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E9050C" w14:textId="77777777" w:rsidR="00003697" w:rsidRDefault="00000000">
      <w:pPr>
        <w:spacing w:before="8" w:line="276" w:lineRule="exact"/>
        <w:textAlignment w:val="baseline"/>
        <w:rPr>
          <w:rFonts w:ascii="Arial Narrow" w:eastAsia="Arial Narrow" w:hAnsi="Arial Narrow"/>
          <w:b/>
          <w:color w:val="181819"/>
          <w:spacing w:val="2"/>
          <w:sz w:val="24"/>
        </w:rPr>
      </w:pPr>
      <w:r>
        <w:rPr>
          <w:rFonts w:ascii="Arial Narrow" w:eastAsia="Arial Narrow" w:hAnsi="Arial Narrow"/>
          <w:b/>
          <w:color w:val="181819"/>
          <w:spacing w:val="2"/>
          <w:sz w:val="24"/>
        </w:rPr>
        <w:t>The Ten Commandments - # 7</w:t>
      </w:r>
    </w:p>
    <w:p w14:paraId="03735F13" w14:textId="77777777" w:rsidR="00003697" w:rsidRDefault="00000000">
      <w:pPr>
        <w:spacing w:before="29" w:line="457" w:lineRule="exact"/>
        <w:jc w:val="center"/>
        <w:textAlignment w:val="baseline"/>
        <w:rPr>
          <w:rFonts w:ascii="Arial" w:eastAsia="Arial" w:hAnsi="Arial"/>
          <w:b/>
          <w:color w:val="181819"/>
          <w:spacing w:val="-3"/>
          <w:w w:val="105"/>
          <w:sz w:val="39"/>
        </w:rPr>
      </w:pPr>
      <w:r w:rsidRPr="0031378B">
        <w:rPr>
          <w:rFonts w:ascii="Arial" w:eastAsia="Arial" w:hAnsi="Arial"/>
          <w:b/>
          <w:color w:val="181819"/>
          <w:spacing w:val="-3"/>
          <w:w w:val="105"/>
          <w:sz w:val="40"/>
          <w:szCs w:val="24"/>
        </w:rPr>
        <w:t>Honor Your Marriage Vows</w:t>
      </w:r>
    </w:p>
    <w:p w14:paraId="7C131AD7" w14:textId="77777777" w:rsidR="00003697" w:rsidRDefault="00000000">
      <w:pPr>
        <w:spacing w:line="273" w:lineRule="exact"/>
        <w:jc w:val="center"/>
        <w:textAlignment w:val="baseline"/>
        <w:rPr>
          <w:rFonts w:ascii="Arial" w:eastAsia="Arial" w:hAnsi="Arial"/>
          <w:i/>
          <w:color w:val="181819"/>
          <w:spacing w:val="2"/>
          <w:sz w:val="24"/>
        </w:rPr>
      </w:pPr>
      <w:r>
        <w:rPr>
          <w:rFonts w:ascii="Arial" w:eastAsia="Arial" w:hAnsi="Arial"/>
          <w:i/>
          <w:color w:val="181819"/>
          <w:spacing w:val="2"/>
          <w:sz w:val="24"/>
        </w:rPr>
        <w:t>Exodus 20:14</w:t>
      </w:r>
    </w:p>
    <w:p w14:paraId="03F99A21" w14:textId="77777777" w:rsidR="00003697" w:rsidRPr="0031378B" w:rsidRDefault="00000000">
      <w:pPr>
        <w:spacing w:line="274" w:lineRule="exact"/>
        <w:jc w:val="center"/>
        <w:textAlignment w:val="baseline"/>
        <w:rPr>
          <w:rFonts w:ascii="Arial Narrow" w:eastAsia="Arial Narrow" w:hAnsi="Arial Narrow"/>
          <w:b/>
          <w:color w:val="80340D" w:themeColor="accent2" w:themeShade="80"/>
          <w:spacing w:val="2"/>
          <w:sz w:val="24"/>
        </w:rPr>
      </w:pPr>
      <w:r w:rsidRPr="0031378B">
        <w:rPr>
          <w:rFonts w:ascii="Arial Narrow" w:eastAsia="Arial Narrow" w:hAnsi="Arial Narrow"/>
          <w:b/>
          <w:color w:val="80340D" w:themeColor="accent2" w:themeShade="80"/>
          <w:spacing w:val="2"/>
          <w:sz w:val="24"/>
        </w:rPr>
        <w:t>You shall not commit adultery.</w:t>
      </w:r>
    </w:p>
    <w:p w14:paraId="199A8662" w14:textId="77777777" w:rsidR="00003697" w:rsidRPr="0031378B" w:rsidRDefault="00000000">
      <w:pPr>
        <w:spacing w:before="284" w:line="367" w:lineRule="exact"/>
        <w:jc w:val="center"/>
        <w:textAlignment w:val="baseline"/>
        <w:rPr>
          <w:rFonts w:asciiTheme="minorBidi" w:eastAsia="Arial Narrow" w:hAnsiTheme="minorBidi" w:cstheme="minorBidi"/>
          <w:b/>
          <w:color w:val="181819"/>
          <w:spacing w:val="19"/>
          <w:sz w:val="32"/>
          <w:szCs w:val="20"/>
        </w:rPr>
      </w:pPr>
      <w:r w:rsidRPr="0031378B">
        <w:rPr>
          <w:rFonts w:asciiTheme="minorBidi" w:eastAsia="Arial Narrow" w:hAnsiTheme="minorBidi" w:cstheme="minorBidi"/>
          <w:b/>
          <w:color w:val="181819"/>
          <w:spacing w:val="19"/>
          <w:sz w:val="32"/>
          <w:szCs w:val="20"/>
        </w:rPr>
        <w:t>I. What Did This Mean to Them?</w:t>
      </w:r>
    </w:p>
    <w:p w14:paraId="58221F63" w14:textId="77777777" w:rsidR="00003697" w:rsidRDefault="00000000">
      <w:pPr>
        <w:spacing w:line="254" w:lineRule="exact"/>
        <w:textAlignment w:val="baseline"/>
        <w:rPr>
          <w:rFonts w:ascii="Arial Narrow" w:eastAsia="Arial Narrow" w:hAnsi="Arial Narrow"/>
          <w:b/>
          <w:color w:val="181819"/>
          <w:spacing w:val="4"/>
          <w:sz w:val="24"/>
        </w:rPr>
      </w:pPr>
      <w:r>
        <w:rPr>
          <w:rFonts w:ascii="Arial Narrow" w:eastAsia="Arial Narrow" w:hAnsi="Arial Narrow"/>
          <w:b/>
          <w:color w:val="181819"/>
          <w:spacing w:val="4"/>
          <w:sz w:val="24"/>
        </w:rPr>
        <w:t>A. Meaning of the word.</w:t>
      </w:r>
    </w:p>
    <w:p w14:paraId="301B053D" w14:textId="355B930E" w:rsidR="00003697" w:rsidRDefault="00000000">
      <w:pPr>
        <w:tabs>
          <w:tab w:val="left" w:pos="2376"/>
        </w:tabs>
        <w:spacing w:line="295" w:lineRule="exact"/>
        <w:ind w:left="1512" w:right="576" w:hanging="792"/>
        <w:jc w:val="both"/>
        <w:textAlignment w:val="baseline"/>
        <w:rPr>
          <w:rFonts w:ascii="Arial Narrow" w:eastAsia="Arial Narrow" w:hAnsi="Arial Narrow"/>
          <w:b/>
          <w:color w:val="181819"/>
          <w:sz w:val="24"/>
        </w:rPr>
      </w:pPr>
      <w:r>
        <w:rPr>
          <w:rFonts w:ascii="Arial Narrow" w:eastAsia="Arial Narrow" w:hAnsi="Arial Narrow"/>
          <w:b/>
          <w:color w:val="181819"/>
          <w:sz w:val="24"/>
        </w:rPr>
        <w:t>1.</w:t>
      </w:r>
      <w:r>
        <w:rPr>
          <w:rFonts w:ascii="Arial Narrow" w:eastAsia="Arial Narrow" w:hAnsi="Arial Narrow"/>
          <w:b/>
          <w:color w:val="77A280"/>
          <w:sz w:val="24"/>
        </w:rPr>
        <w:t xml:space="preserve"> </w:t>
      </w:r>
      <w:r w:rsidRPr="003C75A1">
        <w:rPr>
          <w:rFonts w:ascii="Arial Narrow" w:eastAsia="Arial Narrow" w:hAnsi="Arial Narrow"/>
          <w:b/>
          <w:color w:val="006600"/>
          <w:sz w:val="24"/>
        </w:rPr>
        <w:t>Adultery</w:t>
      </w:r>
      <w:r w:rsidR="00285895">
        <w:rPr>
          <w:rFonts w:ascii="Arial Narrow" w:eastAsia="Arial Narrow" w:hAnsi="Arial Narrow"/>
          <w:b/>
          <w:color w:val="006600"/>
          <w:sz w:val="24"/>
        </w:rPr>
        <w:t xml:space="preserve"> (</w:t>
      </w:r>
      <w:r w:rsidR="00285895" w:rsidRPr="00285895">
        <w:rPr>
          <w:rFonts w:ascii="FrankRuehl" w:hAnsi="FrankRuehl" w:cs="FrankRuehl"/>
          <w:b/>
          <w:bCs/>
          <w:szCs w:val="32"/>
          <w:rtl/>
        </w:rPr>
        <w:t>נָאַף</w:t>
      </w:r>
      <w:r w:rsidR="00285895">
        <w:rPr>
          <w:rFonts w:ascii="Arial Narrow" w:eastAsia="Arial Narrow" w:hAnsi="Arial Narrow"/>
          <w:b/>
          <w:color w:val="181819"/>
          <w:sz w:val="24"/>
        </w:rPr>
        <w:t>)</w:t>
      </w:r>
      <w:r>
        <w:rPr>
          <w:rFonts w:ascii="Arial Narrow" w:eastAsia="Arial Narrow" w:hAnsi="Arial Narrow"/>
          <w:b/>
          <w:color w:val="181819"/>
          <w:sz w:val="24"/>
        </w:rPr>
        <w:t xml:space="preserve"> = willful sexual intercourse with someone other than one's husband or </w:t>
      </w:r>
      <w:r>
        <w:rPr>
          <w:rFonts w:ascii="Arial Narrow" w:eastAsia="Arial Narrow" w:hAnsi="Arial Narrow"/>
          <w:b/>
          <w:color w:val="181819"/>
          <w:sz w:val="24"/>
        </w:rPr>
        <w:br/>
        <w:t>wife.</w:t>
      </w:r>
    </w:p>
    <w:p w14:paraId="17A4BAB2" w14:textId="77777777" w:rsidR="00003697" w:rsidRDefault="00000000">
      <w:pPr>
        <w:numPr>
          <w:ilvl w:val="0"/>
          <w:numId w:val="1"/>
        </w:numPr>
        <w:tabs>
          <w:tab w:val="clear" w:pos="360"/>
          <w:tab w:val="decimal" w:pos="1872"/>
        </w:tabs>
        <w:spacing w:before="4" w:line="276" w:lineRule="exact"/>
        <w:ind w:left="2232" w:hanging="720"/>
        <w:textAlignment w:val="baseline"/>
        <w:rPr>
          <w:rFonts w:ascii="Arial Narrow" w:eastAsia="Arial Narrow" w:hAnsi="Arial Narrow"/>
          <w:b/>
          <w:color w:val="181819"/>
          <w:spacing w:val="1"/>
          <w:sz w:val="24"/>
        </w:rPr>
      </w:pPr>
      <w:r>
        <w:rPr>
          <w:rFonts w:ascii="Arial Narrow" w:eastAsia="Arial Narrow" w:hAnsi="Arial Narrow"/>
          <w:b/>
          <w:color w:val="181819"/>
          <w:spacing w:val="1"/>
          <w:sz w:val="24"/>
        </w:rPr>
        <w:t>Adultery is always committed by someone who is married.</w:t>
      </w:r>
    </w:p>
    <w:p w14:paraId="259B07B9" w14:textId="77777777" w:rsidR="00003697" w:rsidRDefault="00000000">
      <w:pPr>
        <w:numPr>
          <w:ilvl w:val="0"/>
          <w:numId w:val="1"/>
        </w:numPr>
        <w:tabs>
          <w:tab w:val="clear" w:pos="360"/>
          <w:tab w:val="decimal" w:pos="1872"/>
        </w:tabs>
        <w:spacing w:before="17" w:line="276" w:lineRule="exact"/>
        <w:ind w:left="2232" w:hanging="720"/>
        <w:textAlignment w:val="baseline"/>
        <w:rPr>
          <w:rFonts w:ascii="Arial Narrow" w:eastAsia="Arial Narrow" w:hAnsi="Arial Narrow"/>
          <w:b/>
          <w:color w:val="181819"/>
          <w:spacing w:val="1"/>
          <w:sz w:val="24"/>
        </w:rPr>
      </w:pPr>
      <w:r>
        <w:rPr>
          <w:rFonts w:ascii="Arial Narrow" w:eastAsia="Arial Narrow" w:hAnsi="Arial Narrow"/>
          <w:b/>
          <w:color w:val="181819"/>
          <w:spacing w:val="1"/>
          <w:sz w:val="24"/>
        </w:rPr>
        <w:t>If you are married &amp; you step out on your spouse &amp; have sex - you committed adultery!</w:t>
      </w:r>
    </w:p>
    <w:p w14:paraId="4783FB81" w14:textId="45874A1A" w:rsidR="00003697" w:rsidRDefault="00000000">
      <w:pPr>
        <w:tabs>
          <w:tab w:val="left" w:pos="3456"/>
        </w:tabs>
        <w:spacing w:before="2" w:line="272" w:lineRule="exact"/>
        <w:ind w:left="792"/>
        <w:textAlignment w:val="baseline"/>
        <w:rPr>
          <w:rFonts w:ascii="Arial Narrow" w:eastAsia="Arial Narrow" w:hAnsi="Arial Narrow"/>
          <w:b/>
          <w:color w:val="181819"/>
          <w:spacing w:val="-1"/>
          <w:sz w:val="24"/>
        </w:rPr>
      </w:pPr>
      <w:r>
        <w:rPr>
          <w:rFonts w:ascii="Arial Narrow" w:eastAsia="Arial Narrow" w:hAnsi="Arial Narrow"/>
          <w:b/>
          <w:color w:val="181819"/>
          <w:spacing w:val="-1"/>
          <w:sz w:val="24"/>
        </w:rPr>
        <w:t>2. It's related to</w:t>
      </w:r>
      <w:r w:rsidR="00285895">
        <w:rPr>
          <w:rFonts w:ascii="Arial Narrow" w:eastAsia="Arial Narrow" w:hAnsi="Arial Narrow"/>
          <w:b/>
          <w:color w:val="181819"/>
          <w:spacing w:val="-1"/>
          <w:sz w:val="24"/>
        </w:rPr>
        <w:t xml:space="preserve"> </w:t>
      </w:r>
      <w:r w:rsidR="00285895" w:rsidRPr="00285895">
        <w:rPr>
          <w:rFonts w:ascii="Arial Narrow" w:eastAsia="Arial Narrow" w:hAnsi="Arial Narrow"/>
          <w:b/>
          <w:color w:val="006600"/>
          <w:spacing w:val="-1"/>
          <w:sz w:val="24"/>
        </w:rPr>
        <w:t>Fornication</w:t>
      </w:r>
      <w:r w:rsidR="00285895">
        <w:rPr>
          <w:rFonts w:ascii="Arial Narrow" w:eastAsia="Arial Narrow" w:hAnsi="Arial Narrow"/>
          <w:b/>
          <w:color w:val="181819"/>
          <w:spacing w:val="-1"/>
          <w:sz w:val="24"/>
        </w:rPr>
        <w:t xml:space="preserve"> </w:t>
      </w:r>
      <w:r>
        <w:rPr>
          <w:rFonts w:ascii="Arial Narrow" w:eastAsia="Arial Narrow" w:hAnsi="Arial Narrow"/>
          <w:b/>
          <w:color w:val="181819"/>
          <w:spacing w:val="-1"/>
          <w:sz w:val="24"/>
        </w:rPr>
        <w:t>= any sexual relationship outside the bonds of marriage.</w:t>
      </w:r>
    </w:p>
    <w:p w14:paraId="2D545FA7" w14:textId="77777777" w:rsidR="00003697" w:rsidRDefault="00000000">
      <w:pPr>
        <w:numPr>
          <w:ilvl w:val="0"/>
          <w:numId w:val="2"/>
        </w:numPr>
        <w:tabs>
          <w:tab w:val="clear" w:pos="360"/>
          <w:tab w:val="decimal" w:pos="1872"/>
        </w:tabs>
        <w:spacing w:line="274" w:lineRule="exact"/>
        <w:ind w:left="2232" w:right="576" w:hanging="720"/>
        <w:jc w:val="both"/>
        <w:textAlignment w:val="baseline"/>
        <w:rPr>
          <w:rFonts w:ascii="Arial Narrow" w:eastAsia="Arial Narrow" w:hAnsi="Arial Narrow"/>
          <w:b/>
          <w:color w:val="181819"/>
          <w:sz w:val="24"/>
        </w:rPr>
      </w:pPr>
      <w:r>
        <w:rPr>
          <w:rFonts w:ascii="Arial Narrow" w:eastAsia="Arial Narrow" w:hAnsi="Arial Narrow"/>
          <w:b/>
          <w:color w:val="181819"/>
          <w:sz w:val="24"/>
        </w:rPr>
        <w:t>Fornication can be committed by anyone, married or not, who has sex with anyone else, married or not, who isn't your spouse.</w:t>
      </w:r>
    </w:p>
    <w:p w14:paraId="18E650B4" w14:textId="77777777" w:rsidR="00003697" w:rsidRDefault="00000000">
      <w:pPr>
        <w:numPr>
          <w:ilvl w:val="0"/>
          <w:numId w:val="2"/>
        </w:numPr>
        <w:tabs>
          <w:tab w:val="clear" w:pos="360"/>
          <w:tab w:val="decimal" w:pos="1872"/>
        </w:tabs>
        <w:spacing w:before="3" w:line="275" w:lineRule="exact"/>
        <w:ind w:left="2232" w:hanging="720"/>
        <w:jc w:val="both"/>
        <w:textAlignment w:val="baseline"/>
        <w:rPr>
          <w:rFonts w:ascii="Arial Narrow" w:eastAsia="Arial Narrow" w:hAnsi="Arial Narrow"/>
          <w:b/>
          <w:color w:val="181819"/>
          <w:sz w:val="24"/>
        </w:rPr>
      </w:pPr>
      <w:r>
        <w:rPr>
          <w:rFonts w:ascii="Arial Narrow" w:eastAsia="Arial Narrow" w:hAnsi="Arial Narrow"/>
          <w:b/>
          <w:color w:val="181819"/>
          <w:sz w:val="24"/>
        </w:rPr>
        <w:t>This includes pre-marriage sexual intercourse!</w:t>
      </w:r>
    </w:p>
    <w:p w14:paraId="56B2C45C" w14:textId="77777777" w:rsidR="00003697" w:rsidRDefault="00000000">
      <w:pPr>
        <w:spacing w:line="276" w:lineRule="exact"/>
        <w:textAlignment w:val="baseline"/>
        <w:rPr>
          <w:rFonts w:ascii="Arial Narrow" w:eastAsia="Arial Narrow" w:hAnsi="Arial Narrow"/>
          <w:b/>
          <w:color w:val="181819"/>
          <w:spacing w:val="3"/>
          <w:sz w:val="24"/>
        </w:rPr>
      </w:pPr>
      <w:r>
        <w:rPr>
          <w:rFonts w:ascii="Arial Narrow" w:eastAsia="Arial Narrow" w:hAnsi="Arial Narrow"/>
          <w:b/>
          <w:color w:val="181819"/>
          <w:spacing w:val="3"/>
          <w:sz w:val="24"/>
        </w:rPr>
        <w:t>B. Punishment for adultery under the Old Testament Law.</w:t>
      </w:r>
    </w:p>
    <w:p w14:paraId="2323D564" w14:textId="77777777" w:rsidR="00003697" w:rsidRPr="003C75A1" w:rsidRDefault="00000000">
      <w:pPr>
        <w:numPr>
          <w:ilvl w:val="0"/>
          <w:numId w:val="3"/>
        </w:numPr>
        <w:tabs>
          <w:tab w:val="clear" w:pos="360"/>
          <w:tab w:val="decimal" w:pos="1152"/>
        </w:tabs>
        <w:spacing w:before="10" w:line="276" w:lineRule="exact"/>
        <w:ind w:left="1512" w:hanging="720"/>
        <w:jc w:val="both"/>
        <w:textAlignment w:val="baseline"/>
        <w:rPr>
          <w:rFonts w:ascii="Arial Narrow" w:eastAsia="Arial Narrow" w:hAnsi="Arial Narrow"/>
          <w:b/>
          <w:color w:val="80340D" w:themeColor="accent2" w:themeShade="80"/>
          <w:sz w:val="24"/>
        </w:rPr>
      </w:pPr>
      <w:r>
        <w:rPr>
          <w:rFonts w:ascii="Arial Narrow" w:eastAsia="Arial Narrow" w:hAnsi="Arial Narrow"/>
          <w:b/>
          <w:color w:val="181819"/>
          <w:sz w:val="24"/>
        </w:rPr>
        <w:t>Capitol punishment.</w:t>
      </w:r>
      <w:r>
        <w:rPr>
          <w:rFonts w:ascii="Arial Narrow" w:eastAsia="Arial Narrow" w:hAnsi="Arial Narrow"/>
          <w:b/>
          <w:color w:val="B97C80"/>
          <w:sz w:val="24"/>
        </w:rPr>
        <w:t xml:space="preserve"> </w:t>
      </w:r>
      <w:r w:rsidRPr="003C75A1">
        <w:rPr>
          <w:rFonts w:ascii="Arial Narrow" w:eastAsia="Arial Narrow" w:hAnsi="Arial Narrow"/>
          <w:b/>
          <w:color w:val="80340D" w:themeColor="accent2" w:themeShade="80"/>
          <w:sz w:val="24"/>
        </w:rPr>
        <w:t xml:space="preserve">Deut 22:22 - If a man is found sleeping with another man's wife, </w:t>
      </w:r>
      <w:r w:rsidRPr="003C75A1">
        <w:rPr>
          <w:rFonts w:ascii="Arial Narrow" w:eastAsia="Arial Narrow" w:hAnsi="Arial Narrow"/>
          <w:b/>
          <w:color w:val="80340D" w:themeColor="accent2" w:themeShade="80"/>
          <w:sz w:val="24"/>
          <w:u w:val="single"/>
        </w:rPr>
        <w:t>both the man who slept with her and the woman must die.</w:t>
      </w:r>
      <w:r w:rsidRPr="003C75A1">
        <w:rPr>
          <w:rFonts w:ascii="Arial Narrow" w:eastAsia="Arial Narrow" w:hAnsi="Arial Narrow"/>
          <w:b/>
          <w:color w:val="80340D" w:themeColor="accent2" w:themeShade="80"/>
          <w:sz w:val="24"/>
        </w:rPr>
        <w:t xml:space="preserve"> You must purge the evil from Israel.</w:t>
      </w:r>
    </w:p>
    <w:p w14:paraId="30BE1A3F" w14:textId="77777777" w:rsidR="00003697" w:rsidRDefault="00000000">
      <w:pPr>
        <w:numPr>
          <w:ilvl w:val="0"/>
          <w:numId w:val="3"/>
        </w:numPr>
        <w:tabs>
          <w:tab w:val="clear" w:pos="360"/>
          <w:tab w:val="decimal" w:pos="1152"/>
        </w:tabs>
        <w:spacing w:line="276" w:lineRule="exact"/>
        <w:ind w:left="1512" w:hanging="720"/>
        <w:jc w:val="both"/>
        <w:textAlignment w:val="baseline"/>
        <w:rPr>
          <w:rFonts w:ascii="Arial Narrow" w:eastAsia="Arial Narrow" w:hAnsi="Arial Narrow"/>
          <w:b/>
          <w:color w:val="181819"/>
          <w:sz w:val="24"/>
        </w:rPr>
      </w:pPr>
      <w:r>
        <w:rPr>
          <w:rFonts w:ascii="Arial Narrow" w:eastAsia="Arial Narrow" w:hAnsi="Arial Narrow"/>
          <w:b/>
          <w:color w:val="181819"/>
          <w:sz w:val="24"/>
        </w:rPr>
        <w:t>Why was this punishment so severe?</w:t>
      </w:r>
    </w:p>
    <w:p w14:paraId="0801B037" w14:textId="77777777" w:rsidR="00003697" w:rsidRDefault="00000000">
      <w:pPr>
        <w:numPr>
          <w:ilvl w:val="0"/>
          <w:numId w:val="4"/>
        </w:numPr>
        <w:tabs>
          <w:tab w:val="clear" w:pos="360"/>
          <w:tab w:val="decimal" w:pos="1872"/>
        </w:tabs>
        <w:spacing w:before="3" w:line="276" w:lineRule="exact"/>
        <w:ind w:left="2232" w:hanging="720"/>
        <w:jc w:val="both"/>
        <w:textAlignment w:val="baseline"/>
        <w:rPr>
          <w:rFonts w:ascii="Arial Narrow" w:eastAsia="Arial Narrow" w:hAnsi="Arial Narrow"/>
          <w:b/>
          <w:color w:val="181819"/>
          <w:sz w:val="24"/>
        </w:rPr>
      </w:pPr>
      <w:r>
        <w:rPr>
          <w:rFonts w:ascii="Arial Narrow" w:eastAsia="Arial Narrow" w:hAnsi="Arial Narrow"/>
          <w:b/>
          <w:color w:val="181819"/>
          <w:sz w:val="24"/>
        </w:rPr>
        <w:t>God thinks more of your marriage than you do!</w:t>
      </w:r>
    </w:p>
    <w:p w14:paraId="43D1F2D7" w14:textId="2209771F" w:rsidR="00003697" w:rsidRDefault="00000000">
      <w:pPr>
        <w:numPr>
          <w:ilvl w:val="0"/>
          <w:numId w:val="4"/>
        </w:numPr>
        <w:tabs>
          <w:tab w:val="clear" w:pos="360"/>
          <w:tab w:val="decimal" w:pos="1872"/>
        </w:tabs>
        <w:spacing w:before="4" w:line="276" w:lineRule="exact"/>
        <w:ind w:left="2232" w:hanging="720"/>
        <w:jc w:val="both"/>
        <w:textAlignment w:val="baseline"/>
        <w:rPr>
          <w:rFonts w:ascii="Arial Narrow" w:eastAsia="Arial Narrow" w:hAnsi="Arial Narrow"/>
          <w:b/>
          <w:color w:val="181819"/>
          <w:spacing w:val="1"/>
          <w:sz w:val="24"/>
        </w:rPr>
      </w:pPr>
      <w:r>
        <w:rPr>
          <w:rFonts w:ascii="Arial Narrow" w:eastAsia="Arial Narrow" w:hAnsi="Arial Narrow"/>
          <w:b/>
          <w:color w:val="181819"/>
          <w:spacing w:val="1"/>
          <w:sz w:val="24"/>
        </w:rPr>
        <w:t>The union of you &amp; your spouse makes you more complete than any of you could be alone.</w:t>
      </w:r>
    </w:p>
    <w:p w14:paraId="685DF92C" w14:textId="77777777" w:rsidR="00003697" w:rsidRDefault="00000000">
      <w:pPr>
        <w:numPr>
          <w:ilvl w:val="0"/>
          <w:numId w:val="4"/>
        </w:numPr>
        <w:tabs>
          <w:tab w:val="clear" w:pos="360"/>
          <w:tab w:val="decimal" w:pos="1872"/>
        </w:tabs>
        <w:spacing w:line="275" w:lineRule="exact"/>
        <w:ind w:left="2232" w:hanging="720"/>
        <w:jc w:val="both"/>
        <w:textAlignment w:val="baseline"/>
        <w:rPr>
          <w:rFonts w:ascii="Arial Narrow" w:eastAsia="Arial Narrow" w:hAnsi="Arial Narrow"/>
          <w:b/>
          <w:color w:val="181819"/>
          <w:sz w:val="24"/>
        </w:rPr>
      </w:pPr>
      <w:r>
        <w:rPr>
          <w:rFonts w:ascii="Arial Narrow" w:eastAsia="Arial Narrow" w:hAnsi="Arial Narrow"/>
          <w:b/>
          <w:color w:val="181819"/>
          <w:sz w:val="24"/>
        </w:rPr>
        <w:t>The union of marriage provides an emotional security that affects your whole being. There's an indescribable security in faithfulness to a monogamous relationship.</w:t>
      </w:r>
    </w:p>
    <w:p w14:paraId="782CE95E" w14:textId="77777777" w:rsidR="00003697" w:rsidRDefault="00000000">
      <w:pPr>
        <w:numPr>
          <w:ilvl w:val="0"/>
          <w:numId w:val="4"/>
        </w:numPr>
        <w:tabs>
          <w:tab w:val="clear" w:pos="360"/>
          <w:tab w:val="decimal" w:pos="1872"/>
        </w:tabs>
        <w:spacing w:line="275" w:lineRule="exact"/>
        <w:ind w:left="2232" w:hanging="720"/>
        <w:jc w:val="both"/>
        <w:textAlignment w:val="baseline"/>
        <w:rPr>
          <w:rFonts w:ascii="Arial Narrow" w:eastAsia="Arial Narrow" w:hAnsi="Arial Narrow"/>
          <w:b/>
          <w:color w:val="181819"/>
          <w:spacing w:val="1"/>
          <w:sz w:val="24"/>
        </w:rPr>
      </w:pPr>
      <w:r>
        <w:rPr>
          <w:rFonts w:ascii="Arial Narrow" w:eastAsia="Arial Narrow" w:hAnsi="Arial Narrow"/>
          <w:b/>
          <w:color w:val="181819"/>
          <w:spacing w:val="1"/>
          <w:sz w:val="24"/>
        </w:rPr>
        <w:t>The union of marriage protects you from venereal diseases &amp; AIDS.</w:t>
      </w:r>
    </w:p>
    <w:p w14:paraId="6E01B9ED" w14:textId="77777777" w:rsidR="00003697" w:rsidRDefault="00000000">
      <w:pPr>
        <w:numPr>
          <w:ilvl w:val="0"/>
          <w:numId w:val="4"/>
        </w:numPr>
        <w:tabs>
          <w:tab w:val="clear" w:pos="360"/>
          <w:tab w:val="decimal" w:pos="1872"/>
        </w:tabs>
        <w:spacing w:before="2" w:line="276" w:lineRule="exact"/>
        <w:ind w:left="2232" w:hanging="720"/>
        <w:jc w:val="both"/>
        <w:textAlignment w:val="baseline"/>
        <w:rPr>
          <w:rFonts w:ascii="Arial Narrow" w:eastAsia="Arial Narrow" w:hAnsi="Arial Narrow"/>
          <w:b/>
          <w:color w:val="181819"/>
          <w:sz w:val="24"/>
        </w:rPr>
      </w:pPr>
      <w:r>
        <w:rPr>
          <w:rFonts w:ascii="Arial Narrow" w:eastAsia="Arial Narrow" w:hAnsi="Arial Narrow"/>
          <w:b/>
          <w:color w:val="181819"/>
          <w:sz w:val="24"/>
        </w:rPr>
        <w:t>There appears to be a spiritual, as well as a physical &amp; emotional bond, in marriage. When adultery breaks the marriage bond a spiritual connection is also broken.</w:t>
      </w:r>
    </w:p>
    <w:p w14:paraId="53469FD3" w14:textId="77777777" w:rsidR="00003697" w:rsidRPr="0031378B" w:rsidRDefault="00000000">
      <w:pPr>
        <w:numPr>
          <w:ilvl w:val="0"/>
          <w:numId w:val="4"/>
        </w:numPr>
        <w:tabs>
          <w:tab w:val="clear" w:pos="360"/>
          <w:tab w:val="decimal" w:pos="1872"/>
        </w:tabs>
        <w:spacing w:before="2" w:line="275" w:lineRule="exact"/>
        <w:ind w:left="2232" w:hanging="720"/>
        <w:jc w:val="both"/>
        <w:textAlignment w:val="baseline"/>
        <w:rPr>
          <w:rFonts w:ascii="Arial Narrow" w:eastAsia="Arial Narrow" w:hAnsi="Arial Narrow"/>
          <w:b/>
          <w:color w:val="80340D" w:themeColor="accent2" w:themeShade="80"/>
          <w:sz w:val="24"/>
        </w:rPr>
      </w:pPr>
      <w:r>
        <w:rPr>
          <w:rFonts w:ascii="Arial Narrow" w:eastAsia="Arial Narrow" w:hAnsi="Arial Narrow"/>
          <w:b/>
          <w:color w:val="181819"/>
          <w:sz w:val="24"/>
        </w:rPr>
        <w:t>Divorce is often the outcome when the marriage bond is broken.</w:t>
      </w:r>
      <w:r>
        <w:rPr>
          <w:rFonts w:ascii="Arial Narrow" w:eastAsia="Arial Narrow" w:hAnsi="Arial Narrow"/>
          <w:b/>
          <w:color w:val="B97C80"/>
          <w:sz w:val="24"/>
        </w:rPr>
        <w:t xml:space="preserve"> </w:t>
      </w:r>
      <w:r w:rsidRPr="0031378B">
        <w:rPr>
          <w:rFonts w:ascii="Arial Narrow" w:eastAsia="Arial Narrow" w:hAnsi="Arial Narrow"/>
          <w:b/>
          <w:color w:val="80340D" w:themeColor="accent2" w:themeShade="80"/>
          <w:sz w:val="24"/>
        </w:rPr>
        <w:t>Mal 2:16 - "</w:t>
      </w:r>
      <w:r w:rsidRPr="0031378B">
        <w:rPr>
          <w:rFonts w:ascii="Arial Narrow" w:eastAsia="Arial Narrow" w:hAnsi="Arial Narrow"/>
          <w:b/>
          <w:color w:val="80340D" w:themeColor="accent2" w:themeShade="80"/>
          <w:sz w:val="24"/>
          <w:u w:val="single"/>
        </w:rPr>
        <w:t>I hate divorce</w:t>
      </w:r>
      <w:r w:rsidRPr="0031378B">
        <w:rPr>
          <w:rFonts w:ascii="Arial Narrow" w:eastAsia="Arial Narrow" w:hAnsi="Arial Narrow"/>
          <w:b/>
          <w:color w:val="80340D" w:themeColor="accent2" w:themeShade="80"/>
          <w:sz w:val="24"/>
        </w:rPr>
        <w:t>",</w:t>
      </w:r>
      <w:r w:rsidRPr="0031378B">
        <w:rPr>
          <w:rFonts w:ascii="Arial Narrow" w:eastAsia="Arial Narrow" w:hAnsi="Arial Narrow"/>
          <w:b/>
          <w:color w:val="80340D" w:themeColor="accent2" w:themeShade="80"/>
          <w:sz w:val="24"/>
          <w:u w:val="single"/>
        </w:rPr>
        <w:t xml:space="preserve"> </w:t>
      </w:r>
      <w:r w:rsidRPr="0031378B">
        <w:rPr>
          <w:rFonts w:ascii="Arial Narrow" w:eastAsia="Arial Narrow" w:hAnsi="Arial Narrow"/>
          <w:b/>
          <w:color w:val="80340D" w:themeColor="accent2" w:themeShade="80"/>
          <w:sz w:val="24"/>
        </w:rPr>
        <w:t>says the LORD God of Israel</w:t>
      </w:r>
    </w:p>
    <w:p w14:paraId="576E3CB0" w14:textId="77777777" w:rsidR="00003697" w:rsidRDefault="00000000">
      <w:pPr>
        <w:spacing w:line="275" w:lineRule="exact"/>
        <w:textAlignment w:val="baseline"/>
        <w:rPr>
          <w:rFonts w:ascii="Arial Narrow" w:eastAsia="Arial Narrow" w:hAnsi="Arial Narrow"/>
          <w:b/>
          <w:color w:val="181819"/>
          <w:spacing w:val="3"/>
          <w:sz w:val="24"/>
        </w:rPr>
      </w:pPr>
      <w:r>
        <w:rPr>
          <w:rFonts w:ascii="Arial Narrow" w:eastAsia="Arial Narrow" w:hAnsi="Arial Narrow"/>
          <w:b/>
          <w:color w:val="181819"/>
          <w:spacing w:val="3"/>
          <w:sz w:val="24"/>
        </w:rPr>
        <w:t>C. The new dimension our Lord placed on it.</w:t>
      </w:r>
    </w:p>
    <w:p w14:paraId="3B1B2060" w14:textId="77777777" w:rsidR="00003697" w:rsidRPr="0031378B" w:rsidRDefault="00000000">
      <w:pPr>
        <w:numPr>
          <w:ilvl w:val="0"/>
          <w:numId w:val="5"/>
        </w:numPr>
        <w:tabs>
          <w:tab w:val="clear" w:pos="360"/>
          <w:tab w:val="decimal" w:pos="1152"/>
        </w:tabs>
        <w:spacing w:before="7" w:line="276" w:lineRule="exact"/>
        <w:ind w:left="1512" w:hanging="720"/>
        <w:textAlignment w:val="baseline"/>
        <w:rPr>
          <w:rFonts w:ascii="Arial Narrow" w:eastAsia="Arial Narrow" w:hAnsi="Arial Narrow"/>
          <w:b/>
          <w:color w:val="80340D" w:themeColor="accent2" w:themeShade="80"/>
          <w:sz w:val="24"/>
        </w:rPr>
      </w:pPr>
      <w:r>
        <w:rPr>
          <w:rFonts w:ascii="Arial Narrow" w:eastAsia="Arial Narrow" w:hAnsi="Arial Narrow"/>
          <w:b/>
          <w:color w:val="181819"/>
          <w:sz w:val="24"/>
        </w:rPr>
        <w:t>The divorce aspect.</w:t>
      </w:r>
      <w:r>
        <w:rPr>
          <w:rFonts w:ascii="Arial Narrow" w:eastAsia="Arial Narrow" w:hAnsi="Arial Narrow"/>
          <w:b/>
          <w:color w:val="B97C80"/>
          <w:sz w:val="24"/>
        </w:rPr>
        <w:t xml:space="preserve"> </w:t>
      </w:r>
      <w:r w:rsidRPr="0031378B">
        <w:rPr>
          <w:rFonts w:ascii="Arial Narrow" w:eastAsia="Arial Narrow" w:hAnsi="Arial Narrow"/>
          <w:b/>
          <w:color w:val="80340D" w:themeColor="accent2" w:themeShade="80"/>
          <w:sz w:val="24"/>
        </w:rPr>
        <w:t>Matt 5:32 - But I tell you that anyone who divorces his wife, except for marital unfaithfulness, causes her to become an adulteress, and anyone who marries the divorced woman commits adultery.</w:t>
      </w:r>
    </w:p>
    <w:p w14:paraId="1AB5E70F" w14:textId="77777777" w:rsidR="00003697" w:rsidRPr="0031378B" w:rsidRDefault="00000000">
      <w:pPr>
        <w:numPr>
          <w:ilvl w:val="0"/>
          <w:numId w:val="5"/>
        </w:numPr>
        <w:tabs>
          <w:tab w:val="clear" w:pos="360"/>
          <w:tab w:val="decimal" w:pos="1152"/>
        </w:tabs>
        <w:spacing w:before="5" w:line="275" w:lineRule="exact"/>
        <w:ind w:left="1512" w:right="648" w:hanging="720"/>
        <w:jc w:val="both"/>
        <w:textAlignment w:val="baseline"/>
        <w:rPr>
          <w:rFonts w:ascii="Arial Narrow" w:eastAsia="Arial Narrow" w:hAnsi="Arial Narrow"/>
          <w:b/>
          <w:color w:val="80340D" w:themeColor="accent2" w:themeShade="80"/>
          <w:sz w:val="24"/>
        </w:rPr>
      </w:pPr>
      <w:r>
        <w:rPr>
          <w:rFonts w:ascii="Arial Narrow" w:eastAsia="Arial Narrow" w:hAnsi="Arial Narrow"/>
          <w:b/>
          <w:color w:val="181819"/>
          <w:sz w:val="24"/>
        </w:rPr>
        <w:t>The mental &amp; emotional aspect.</w:t>
      </w:r>
      <w:r>
        <w:rPr>
          <w:rFonts w:ascii="Arial Narrow" w:eastAsia="Arial Narrow" w:hAnsi="Arial Narrow"/>
          <w:b/>
          <w:color w:val="B97C80"/>
          <w:sz w:val="24"/>
        </w:rPr>
        <w:t xml:space="preserve"> </w:t>
      </w:r>
      <w:r w:rsidRPr="0031378B">
        <w:rPr>
          <w:rFonts w:ascii="Arial Narrow" w:eastAsia="Arial Narrow" w:hAnsi="Arial Narrow"/>
          <w:b/>
          <w:color w:val="80340D" w:themeColor="accent2" w:themeShade="80"/>
          <w:sz w:val="24"/>
        </w:rPr>
        <w:t>Matt 5:27-28 - You have heard that it was said, 'Do not commit adultery.' But I tell you that anyone who looks at a woman lustfully has already committed adultery with her in his heart.</w:t>
      </w:r>
    </w:p>
    <w:p w14:paraId="4F6DD84E" w14:textId="77777777" w:rsidR="00003697" w:rsidRDefault="00000000">
      <w:pPr>
        <w:numPr>
          <w:ilvl w:val="0"/>
          <w:numId w:val="5"/>
        </w:numPr>
        <w:tabs>
          <w:tab w:val="clear" w:pos="360"/>
          <w:tab w:val="decimal" w:pos="1152"/>
        </w:tabs>
        <w:spacing w:line="275" w:lineRule="exact"/>
        <w:ind w:left="1512" w:hanging="720"/>
        <w:jc w:val="both"/>
        <w:textAlignment w:val="baseline"/>
        <w:rPr>
          <w:rFonts w:ascii="Arial Narrow" w:eastAsia="Arial Narrow" w:hAnsi="Arial Narrow"/>
          <w:b/>
          <w:color w:val="181819"/>
          <w:spacing w:val="1"/>
          <w:sz w:val="24"/>
        </w:rPr>
      </w:pPr>
      <w:r>
        <w:rPr>
          <w:rFonts w:ascii="Arial Narrow" w:eastAsia="Arial Narrow" w:hAnsi="Arial Narrow"/>
          <w:b/>
          <w:color w:val="181819"/>
          <w:spacing w:val="1"/>
          <w:sz w:val="24"/>
        </w:rPr>
        <w:t>The forgiveness aspect.</w:t>
      </w:r>
      <w:r>
        <w:rPr>
          <w:rFonts w:ascii="Arial Narrow" w:eastAsia="Arial Narrow" w:hAnsi="Arial Narrow"/>
          <w:b/>
          <w:color w:val="77A280"/>
          <w:spacing w:val="1"/>
          <w:sz w:val="24"/>
        </w:rPr>
        <w:t xml:space="preserve"> </w:t>
      </w:r>
      <w:r w:rsidRPr="003C75A1">
        <w:rPr>
          <w:rFonts w:ascii="Arial Narrow" w:eastAsia="Arial Narrow" w:hAnsi="Arial Narrow"/>
          <w:b/>
          <w:color w:val="006600"/>
          <w:spacing w:val="1"/>
          <w:sz w:val="24"/>
        </w:rPr>
        <w:t xml:space="preserve">ILL: The Women Caught in Adultery </w:t>
      </w:r>
      <w:r>
        <w:rPr>
          <w:rFonts w:ascii="Arial Narrow" w:eastAsia="Arial Narrow" w:hAnsi="Arial Narrow"/>
          <w:b/>
          <w:color w:val="986669"/>
          <w:spacing w:val="1"/>
          <w:sz w:val="24"/>
        </w:rPr>
        <w:t>(</w:t>
      </w:r>
      <w:r w:rsidRPr="0031378B">
        <w:rPr>
          <w:rFonts w:ascii="Arial Narrow" w:eastAsia="Arial Narrow" w:hAnsi="Arial Narrow"/>
          <w:b/>
          <w:color w:val="80340D" w:themeColor="accent2" w:themeShade="80"/>
          <w:spacing w:val="1"/>
          <w:sz w:val="24"/>
        </w:rPr>
        <w:t>Jn 8:1-11</w:t>
      </w:r>
      <w:r>
        <w:rPr>
          <w:rFonts w:ascii="Arial Narrow" w:eastAsia="Arial Narrow" w:hAnsi="Arial Narrow"/>
          <w:b/>
          <w:color w:val="986669"/>
          <w:spacing w:val="1"/>
          <w:sz w:val="24"/>
        </w:rPr>
        <w:t>).</w:t>
      </w:r>
    </w:p>
    <w:p w14:paraId="44100878" w14:textId="77777777" w:rsidR="00003697" w:rsidRDefault="00003697">
      <w:pPr>
        <w:sectPr w:rsidR="00003697" w:rsidSect="00B31B8E">
          <w:pgSz w:w="12240" w:h="15840"/>
          <w:pgMar w:top="440" w:right="730" w:bottom="4684" w:left="710" w:header="720" w:footer="720" w:gutter="0"/>
          <w:cols w:space="720"/>
        </w:sectPr>
      </w:pPr>
    </w:p>
    <w:p w14:paraId="3621BF28" w14:textId="77777777" w:rsidR="00003697" w:rsidRPr="0031378B" w:rsidRDefault="00000000">
      <w:pPr>
        <w:spacing w:before="17" w:line="371" w:lineRule="exact"/>
        <w:jc w:val="center"/>
        <w:textAlignment w:val="baseline"/>
        <w:rPr>
          <w:rFonts w:ascii="Arial Narrow" w:eastAsia="Arial Narrow" w:hAnsi="Arial Narrow"/>
          <w:b/>
          <w:color w:val="000000"/>
          <w:spacing w:val="19"/>
          <w:sz w:val="32"/>
          <w:szCs w:val="20"/>
        </w:rPr>
      </w:pPr>
      <w:r w:rsidRPr="0031378B">
        <w:rPr>
          <w:rFonts w:ascii="Arial Narrow" w:eastAsia="Arial Narrow" w:hAnsi="Arial Narrow"/>
          <w:b/>
          <w:color w:val="000000"/>
          <w:spacing w:val="19"/>
          <w:sz w:val="32"/>
          <w:szCs w:val="20"/>
        </w:rPr>
        <w:lastRenderedPageBreak/>
        <w:t>II. What Should This Mean to You?</w:t>
      </w:r>
    </w:p>
    <w:p w14:paraId="7F640399" w14:textId="77777777" w:rsidR="0031378B" w:rsidRDefault="00000000" w:rsidP="0031378B">
      <w:pPr>
        <w:spacing w:line="278" w:lineRule="exact"/>
        <w:textAlignment w:val="baseline"/>
        <w:rPr>
          <w:rFonts w:ascii="Arial Narrow" w:eastAsia="Arial Narrow" w:hAnsi="Arial Narrow"/>
          <w:b/>
          <w:color w:val="000000"/>
          <w:sz w:val="24"/>
          <w:szCs w:val="24"/>
        </w:rPr>
      </w:pPr>
      <w:r w:rsidRPr="0031378B">
        <w:rPr>
          <w:rFonts w:ascii="Arial Narrow" w:eastAsia="Arial Narrow" w:hAnsi="Arial Narrow"/>
          <w:b/>
          <w:color w:val="000000"/>
          <w:sz w:val="24"/>
          <w:szCs w:val="24"/>
        </w:rPr>
        <w:t>A. Don't entertain even the thought of adultery.</w:t>
      </w:r>
    </w:p>
    <w:p w14:paraId="5287FFDC" w14:textId="347DC51D" w:rsidR="0031378B" w:rsidRDefault="0031378B" w:rsidP="0031378B">
      <w:pPr>
        <w:spacing w:line="278" w:lineRule="exact"/>
        <w:textAlignment w:val="baseline"/>
        <w:rPr>
          <w:rFonts w:ascii="Arial Narrow" w:eastAsia="Arial Narrow" w:hAnsi="Arial Narrow"/>
          <w:b/>
          <w:color w:val="000000"/>
          <w:sz w:val="24"/>
          <w:szCs w:val="24"/>
        </w:rPr>
      </w:pPr>
      <w:r>
        <w:rPr>
          <w:rFonts w:ascii="Arial Narrow" w:eastAsia="Arial Narrow" w:hAnsi="Arial Narrow"/>
          <w:b/>
          <w:color w:val="000000"/>
          <w:sz w:val="24"/>
          <w:szCs w:val="24"/>
        </w:rPr>
        <w:tab/>
        <w:t xml:space="preserve">1.  </w:t>
      </w:r>
      <w:r w:rsidRPr="0031378B">
        <w:rPr>
          <w:rFonts w:ascii="Arial Narrow" w:eastAsia="Arial Narrow" w:hAnsi="Arial Narrow"/>
          <w:b/>
          <w:color w:val="80340D" w:themeColor="accent2" w:themeShade="80"/>
          <w:sz w:val="24"/>
          <w:szCs w:val="24"/>
        </w:rPr>
        <w:t xml:space="preserve">Matt 5:28 - But I tell you that anyone who looks at a woman lustfully has already committed adultery with </w:t>
      </w:r>
      <w:r>
        <w:rPr>
          <w:rFonts w:ascii="Arial Narrow" w:eastAsia="Arial Narrow" w:hAnsi="Arial Narrow"/>
          <w:b/>
          <w:color w:val="80340D" w:themeColor="accent2" w:themeShade="80"/>
          <w:sz w:val="24"/>
          <w:szCs w:val="24"/>
        </w:rPr>
        <w:tab/>
      </w:r>
      <w:r>
        <w:rPr>
          <w:rFonts w:ascii="Arial Narrow" w:eastAsia="Arial Narrow" w:hAnsi="Arial Narrow"/>
          <w:b/>
          <w:color w:val="80340D" w:themeColor="accent2" w:themeShade="80"/>
          <w:sz w:val="24"/>
          <w:szCs w:val="24"/>
        </w:rPr>
        <w:tab/>
      </w:r>
      <w:r w:rsidRPr="0031378B">
        <w:rPr>
          <w:rFonts w:ascii="Arial Narrow" w:eastAsia="Arial Narrow" w:hAnsi="Arial Narrow"/>
          <w:b/>
          <w:color w:val="80340D" w:themeColor="accent2" w:themeShade="80"/>
          <w:sz w:val="24"/>
          <w:szCs w:val="24"/>
        </w:rPr>
        <w:t>her in his heart.</w:t>
      </w:r>
    </w:p>
    <w:p w14:paraId="67238B3E" w14:textId="77777777" w:rsidR="0031378B" w:rsidRDefault="0031378B" w:rsidP="0031378B">
      <w:pPr>
        <w:spacing w:line="278" w:lineRule="exact"/>
        <w:textAlignment w:val="baseline"/>
        <w:rPr>
          <w:rFonts w:ascii="Arial Narrow" w:eastAsia="Arial Narrow" w:hAnsi="Arial Narrow"/>
          <w:b/>
          <w:color w:val="000000"/>
          <w:sz w:val="24"/>
          <w:szCs w:val="24"/>
        </w:rPr>
      </w:pPr>
      <w:r>
        <w:rPr>
          <w:rFonts w:ascii="Arial Narrow" w:eastAsia="Arial Narrow" w:hAnsi="Arial Narrow"/>
          <w:b/>
          <w:color w:val="000000"/>
          <w:sz w:val="24"/>
          <w:szCs w:val="24"/>
        </w:rPr>
        <w:tab/>
        <w:t xml:space="preserve">2.  </w:t>
      </w:r>
      <w:r w:rsidRPr="0031378B">
        <w:rPr>
          <w:rFonts w:ascii="Arial Narrow" w:eastAsia="Tahoma" w:hAnsi="Arial Narrow"/>
          <w:b/>
          <w:color w:val="006600"/>
          <w:spacing w:val="-2"/>
          <w:sz w:val="24"/>
          <w:szCs w:val="24"/>
        </w:rPr>
        <w:t xml:space="preserve">ILL: </w:t>
      </w:r>
      <w:r w:rsidRPr="0031378B">
        <w:rPr>
          <w:rFonts w:ascii="Arial Narrow" w:eastAsia="Arial Narrow" w:hAnsi="Arial Narrow"/>
          <w:b/>
          <w:color w:val="006600"/>
          <w:spacing w:val="-2"/>
          <w:sz w:val="24"/>
          <w:szCs w:val="24"/>
        </w:rPr>
        <w:t>NUMMI Sign - "Don't even think about parking here!"</w:t>
      </w:r>
    </w:p>
    <w:p w14:paraId="4AEAF8CE" w14:textId="656942EB" w:rsidR="00003697" w:rsidRPr="0031378B" w:rsidRDefault="0031378B" w:rsidP="0031378B">
      <w:pPr>
        <w:spacing w:line="278" w:lineRule="exact"/>
        <w:textAlignment w:val="baseline"/>
        <w:rPr>
          <w:rFonts w:ascii="Arial Narrow" w:eastAsia="Arial Narrow" w:hAnsi="Arial Narrow"/>
          <w:b/>
          <w:color w:val="000000"/>
          <w:sz w:val="24"/>
          <w:szCs w:val="24"/>
        </w:rPr>
      </w:pPr>
      <w:r>
        <w:rPr>
          <w:rFonts w:ascii="Arial Narrow" w:eastAsia="Arial Narrow" w:hAnsi="Arial Narrow"/>
          <w:b/>
          <w:color w:val="000000"/>
          <w:sz w:val="24"/>
          <w:szCs w:val="24"/>
        </w:rPr>
        <w:tab/>
        <w:t xml:space="preserve">3.  </w:t>
      </w:r>
      <w:r w:rsidRPr="0031378B">
        <w:rPr>
          <w:rFonts w:ascii="Arial Narrow" w:eastAsia="Arial Narrow" w:hAnsi="Arial Narrow"/>
          <w:b/>
          <w:color w:val="000000"/>
          <w:sz w:val="24"/>
          <w:szCs w:val="24"/>
        </w:rPr>
        <w:t xml:space="preserve">No matter how tough the situation at home, no matter how attractive the situation elsewhere - don't even </w:t>
      </w:r>
      <w:r>
        <w:rPr>
          <w:rFonts w:ascii="Arial Narrow" w:eastAsia="Arial Narrow" w:hAnsi="Arial Narrow"/>
          <w:b/>
          <w:color w:val="000000"/>
          <w:sz w:val="24"/>
          <w:szCs w:val="24"/>
        </w:rPr>
        <w:tab/>
      </w:r>
      <w:r>
        <w:rPr>
          <w:rFonts w:ascii="Arial Narrow" w:eastAsia="Arial Narrow" w:hAnsi="Arial Narrow"/>
          <w:b/>
          <w:color w:val="000000"/>
          <w:sz w:val="24"/>
          <w:szCs w:val="24"/>
        </w:rPr>
        <w:tab/>
      </w:r>
      <w:r w:rsidRPr="0031378B">
        <w:rPr>
          <w:rFonts w:ascii="Arial Narrow" w:eastAsia="Arial Narrow" w:hAnsi="Arial Narrow"/>
          <w:b/>
          <w:color w:val="000000"/>
          <w:sz w:val="24"/>
          <w:szCs w:val="24"/>
        </w:rPr>
        <w:t>entertain the thoughts!</w:t>
      </w:r>
    </w:p>
    <w:p w14:paraId="6CA4B8A3" w14:textId="77777777" w:rsidR="0031378B" w:rsidRDefault="00000000" w:rsidP="0031378B">
      <w:pPr>
        <w:spacing w:line="277" w:lineRule="exact"/>
        <w:textAlignment w:val="baseline"/>
        <w:rPr>
          <w:rFonts w:ascii="Arial Narrow" w:eastAsia="Arial Narrow" w:hAnsi="Arial Narrow"/>
          <w:b/>
          <w:color w:val="000000"/>
          <w:sz w:val="24"/>
          <w:szCs w:val="24"/>
        </w:rPr>
      </w:pPr>
      <w:r w:rsidRPr="0031378B">
        <w:rPr>
          <w:rFonts w:ascii="Arial Narrow" w:eastAsia="Arial Narrow" w:hAnsi="Arial Narrow"/>
          <w:b/>
          <w:color w:val="000000"/>
          <w:sz w:val="24"/>
          <w:szCs w:val="24"/>
        </w:rPr>
        <w:t>B. Don't put yourself into vulnerable situations.</w:t>
      </w:r>
    </w:p>
    <w:p w14:paraId="217728C4" w14:textId="77777777" w:rsidR="0031378B" w:rsidRDefault="0031378B" w:rsidP="0031378B">
      <w:pPr>
        <w:spacing w:line="277" w:lineRule="exact"/>
        <w:textAlignment w:val="baseline"/>
        <w:rPr>
          <w:rFonts w:ascii="Arial Narrow" w:eastAsia="Arial Narrow" w:hAnsi="Arial Narrow"/>
          <w:b/>
          <w:color w:val="000000"/>
          <w:sz w:val="24"/>
          <w:szCs w:val="24"/>
        </w:rPr>
      </w:pPr>
      <w:r>
        <w:rPr>
          <w:rFonts w:ascii="Arial Narrow" w:eastAsia="Arial Narrow" w:hAnsi="Arial Narrow"/>
          <w:b/>
          <w:color w:val="000000"/>
          <w:sz w:val="24"/>
          <w:szCs w:val="24"/>
        </w:rPr>
        <w:tab/>
        <w:t xml:space="preserve">1.  </w:t>
      </w:r>
      <w:r w:rsidRPr="0031378B">
        <w:rPr>
          <w:rFonts w:ascii="Arial Narrow" w:eastAsia="Arial Narrow" w:hAnsi="Arial Narrow"/>
          <w:b/>
          <w:color w:val="80340D" w:themeColor="accent2" w:themeShade="80"/>
          <w:spacing w:val="-2"/>
          <w:sz w:val="24"/>
          <w:szCs w:val="24"/>
        </w:rPr>
        <w:t>I Thess 5:22 - Avoid every kind of evil.</w:t>
      </w:r>
    </w:p>
    <w:p w14:paraId="711281BD" w14:textId="14E395F4" w:rsidR="00003697" w:rsidRPr="0031378B" w:rsidRDefault="0031378B" w:rsidP="0031378B">
      <w:pPr>
        <w:spacing w:line="277" w:lineRule="exact"/>
        <w:textAlignment w:val="baseline"/>
        <w:rPr>
          <w:rFonts w:ascii="Arial Narrow" w:eastAsia="Arial Narrow" w:hAnsi="Arial Narrow"/>
          <w:b/>
          <w:color w:val="000000"/>
          <w:sz w:val="24"/>
          <w:szCs w:val="24"/>
        </w:rPr>
      </w:pPr>
      <w:r>
        <w:rPr>
          <w:rFonts w:ascii="Arial Narrow" w:eastAsia="Arial Narrow" w:hAnsi="Arial Narrow"/>
          <w:b/>
          <w:color w:val="000000"/>
          <w:sz w:val="24"/>
          <w:szCs w:val="24"/>
        </w:rPr>
        <w:tab/>
        <w:t xml:space="preserve">2.  </w:t>
      </w:r>
      <w:r w:rsidRPr="0031378B">
        <w:rPr>
          <w:rFonts w:ascii="Arial Narrow" w:eastAsia="Arial Narrow" w:hAnsi="Arial Narrow"/>
          <w:b/>
          <w:color w:val="80340D" w:themeColor="accent2" w:themeShade="80"/>
          <w:spacing w:val="-2"/>
          <w:sz w:val="24"/>
          <w:szCs w:val="24"/>
        </w:rPr>
        <w:t>KJV = Abstain from all appearance of evil.</w:t>
      </w:r>
    </w:p>
    <w:p w14:paraId="6E083495" w14:textId="77777777" w:rsidR="00003697" w:rsidRPr="0031378B" w:rsidRDefault="00000000">
      <w:pPr>
        <w:spacing w:line="278" w:lineRule="exact"/>
        <w:textAlignment w:val="baseline"/>
        <w:rPr>
          <w:rFonts w:ascii="Arial Narrow" w:eastAsia="Arial Narrow" w:hAnsi="Arial Narrow"/>
          <w:b/>
          <w:color w:val="000000"/>
          <w:sz w:val="24"/>
          <w:szCs w:val="24"/>
        </w:rPr>
      </w:pPr>
      <w:r w:rsidRPr="0031378B">
        <w:rPr>
          <w:rFonts w:ascii="Arial Narrow" w:eastAsia="Arial Narrow" w:hAnsi="Arial Narrow"/>
          <w:b/>
          <w:color w:val="000000"/>
          <w:sz w:val="24"/>
          <w:szCs w:val="24"/>
        </w:rPr>
        <w:t>C. Don't let the marriage you have deteriorate.</w:t>
      </w:r>
    </w:p>
    <w:p w14:paraId="4BD61AF5" w14:textId="77777777" w:rsidR="00003697" w:rsidRPr="0031378B" w:rsidRDefault="00000000">
      <w:pPr>
        <w:numPr>
          <w:ilvl w:val="0"/>
          <w:numId w:val="8"/>
        </w:numPr>
        <w:tabs>
          <w:tab w:val="clear" w:pos="288"/>
          <w:tab w:val="decimal" w:pos="1080"/>
        </w:tabs>
        <w:spacing w:line="278" w:lineRule="exact"/>
        <w:ind w:left="1440" w:hanging="648"/>
        <w:textAlignment w:val="baseline"/>
        <w:rPr>
          <w:rFonts w:ascii="Arial Narrow" w:eastAsia="Arial Narrow" w:hAnsi="Arial Narrow"/>
          <w:b/>
          <w:color w:val="000000"/>
          <w:spacing w:val="-2"/>
          <w:sz w:val="24"/>
          <w:szCs w:val="24"/>
        </w:rPr>
      </w:pPr>
      <w:r w:rsidRPr="0031378B">
        <w:rPr>
          <w:rFonts w:ascii="Arial Narrow" w:eastAsia="Arial Narrow" w:hAnsi="Arial Narrow"/>
          <w:b/>
          <w:color w:val="000000"/>
          <w:spacing w:val="-2"/>
          <w:sz w:val="24"/>
          <w:szCs w:val="24"/>
        </w:rPr>
        <w:t>Most often the temptation of adultery comes from when things are not right at home.</w:t>
      </w:r>
    </w:p>
    <w:p w14:paraId="6FD51952" w14:textId="77777777" w:rsidR="00003697" w:rsidRPr="0031378B" w:rsidRDefault="00000000">
      <w:pPr>
        <w:numPr>
          <w:ilvl w:val="0"/>
          <w:numId w:val="8"/>
        </w:numPr>
        <w:tabs>
          <w:tab w:val="clear" w:pos="288"/>
          <w:tab w:val="decimal" w:pos="1080"/>
        </w:tabs>
        <w:spacing w:line="276" w:lineRule="exact"/>
        <w:ind w:left="1440" w:hanging="648"/>
        <w:textAlignment w:val="baseline"/>
        <w:rPr>
          <w:rFonts w:ascii="Arial Narrow" w:eastAsia="Arial Narrow" w:hAnsi="Arial Narrow"/>
          <w:b/>
          <w:color w:val="000000"/>
          <w:spacing w:val="-1"/>
          <w:sz w:val="24"/>
          <w:szCs w:val="24"/>
        </w:rPr>
      </w:pPr>
      <w:r w:rsidRPr="0031378B">
        <w:rPr>
          <w:rFonts w:ascii="Arial Narrow" w:eastAsia="Arial Narrow" w:hAnsi="Arial Narrow"/>
          <w:b/>
          <w:color w:val="000000"/>
          <w:spacing w:val="-1"/>
          <w:sz w:val="24"/>
          <w:szCs w:val="24"/>
        </w:rPr>
        <w:t>Put effort into keeping the spark in your marriage alive. Plan romance.</w:t>
      </w:r>
    </w:p>
    <w:p w14:paraId="5D394357" w14:textId="77777777" w:rsidR="00003697" w:rsidRPr="0031378B" w:rsidRDefault="00000000">
      <w:pPr>
        <w:numPr>
          <w:ilvl w:val="0"/>
          <w:numId w:val="8"/>
        </w:numPr>
        <w:tabs>
          <w:tab w:val="clear" w:pos="288"/>
          <w:tab w:val="decimal" w:pos="1080"/>
        </w:tabs>
        <w:spacing w:line="277" w:lineRule="exact"/>
        <w:ind w:left="1440" w:hanging="648"/>
        <w:textAlignment w:val="baseline"/>
        <w:rPr>
          <w:rFonts w:ascii="Arial Narrow" w:eastAsia="Arial Narrow" w:hAnsi="Arial Narrow"/>
          <w:b/>
          <w:color w:val="000000"/>
          <w:sz w:val="24"/>
          <w:szCs w:val="24"/>
        </w:rPr>
      </w:pPr>
      <w:r w:rsidRPr="0031378B">
        <w:rPr>
          <w:rFonts w:ascii="Arial Narrow" w:eastAsia="Arial Narrow" w:hAnsi="Arial Narrow"/>
          <w:b/>
          <w:color w:val="000000"/>
          <w:sz w:val="24"/>
          <w:szCs w:val="24"/>
        </w:rPr>
        <w:t>Work together. Play together. Enjoy one another's company.</w:t>
      </w:r>
    </w:p>
    <w:p w14:paraId="78D957D0" w14:textId="77777777" w:rsidR="00003697" w:rsidRPr="0031378B" w:rsidRDefault="00000000">
      <w:pPr>
        <w:numPr>
          <w:ilvl w:val="0"/>
          <w:numId w:val="8"/>
        </w:numPr>
        <w:tabs>
          <w:tab w:val="clear" w:pos="288"/>
          <w:tab w:val="decimal" w:pos="1080"/>
        </w:tabs>
        <w:spacing w:before="1" w:line="278" w:lineRule="exact"/>
        <w:ind w:left="1440" w:hanging="648"/>
        <w:textAlignment w:val="baseline"/>
        <w:rPr>
          <w:rFonts w:ascii="Arial Narrow" w:eastAsia="Arial Narrow" w:hAnsi="Arial Narrow"/>
          <w:b/>
          <w:color w:val="000000"/>
          <w:spacing w:val="-2"/>
          <w:sz w:val="24"/>
          <w:szCs w:val="24"/>
        </w:rPr>
      </w:pPr>
      <w:r w:rsidRPr="0031378B">
        <w:rPr>
          <w:rFonts w:ascii="Arial Narrow" w:eastAsia="Arial Narrow" w:hAnsi="Arial Narrow"/>
          <w:b/>
          <w:color w:val="000000"/>
          <w:spacing w:val="-2"/>
          <w:sz w:val="24"/>
          <w:szCs w:val="24"/>
        </w:rPr>
        <w:t>Recall often what originally attracted you to one another.</w:t>
      </w:r>
    </w:p>
    <w:p w14:paraId="450AC664" w14:textId="77777777" w:rsidR="00003697" w:rsidRDefault="00000000" w:rsidP="00692CC9">
      <w:pPr>
        <w:spacing w:before="275" w:line="371" w:lineRule="exact"/>
        <w:jc w:val="center"/>
        <w:textAlignment w:val="baseline"/>
        <w:rPr>
          <w:rFonts w:ascii="Arial Narrow" w:eastAsia="Arial Narrow" w:hAnsi="Arial Narrow"/>
          <w:b/>
          <w:color w:val="000000"/>
          <w:spacing w:val="17"/>
          <w:sz w:val="33"/>
        </w:rPr>
      </w:pPr>
      <w:r>
        <w:rPr>
          <w:rFonts w:ascii="Arial Narrow" w:eastAsia="Arial Narrow" w:hAnsi="Arial Narrow"/>
          <w:b/>
          <w:color w:val="000000"/>
          <w:spacing w:val="17"/>
          <w:sz w:val="33"/>
        </w:rPr>
        <w:t>Remember: God hates adultery so much that the Law of Moses demanded the death penalty whenever anyone was found doing it. God wants you to remain faithful to your mate always. Work out problems. Stick together!</w:t>
      </w:r>
    </w:p>
    <w:sectPr w:rsidR="00003697">
      <w:pgSz w:w="12240" w:h="15840"/>
      <w:pgMar w:top="480" w:right="578" w:bottom="9284" w:left="68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Narrow">
    <w:charset w:val="00"/>
    <w:pitch w:val="variable"/>
    <w:family w:val="swiss"/>
    <w:panose1 w:val="02020603050405020304"/>
  </w:font>
  <w:font w:name="Arial">
    <w:charset w:val="00"/>
    <w:pitch w:val="variable"/>
    <w:family w:val="swiss"/>
    <w:panose1 w:val="02020603050405020304"/>
  </w:font>
  <w:font w:name="Tahoma">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3E43FF"/>
    <w:multiLevelType w:val="multilevel"/>
    <w:tmpl w:val="BF1C2B1E"/>
    <w:lvl w:ilvl="0">
      <w:start w:val="1"/>
      <w:numFmt w:val="lowerLetter"/>
      <w:lvlText w:val="%1."/>
      <w:lvlJc w:val="left"/>
      <w:pPr>
        <w:tabs>
          <w:tab w:val="decimal" w:pos="360"/>
        </w:tabs>
        <w:ind w:left="720"/>
      </w:pPr>
      <w:rPr>
        <w:rFonts w:ascii="Arial Narrow" w:eastAsia="Arial Narrow" w:hAnsi="Arial Narrow"/>
        <w:b/>
        <w:strike w:val="0"/>
        <w:color w:val="181819"/>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012B89"/>
    <w:multiLevelType w:val="multilevel"/>
    <w:tmpl w:val="A31CDA72"/>
    <w:lvl w:ilvl="0">
      <w:start w:val="1"/>
      <w:numFmt w:val="lowerLetter"/>
      <w:lvlText w:val="%1."/>
      <w:lvlJc w:val="left"/>
      <w:pPr>
        <w:tabs>
          <w:tab w:val="decimal" w:pos="360"/>
        </w:tabs>
        <w:ind w:left="720"/>
      </w:pPr>
      <w:rPr>
        <w:rFonts w:ascii="Arial Narrow" w:eastAsia="Arial Narrow" w:hAnsi="Arial Narrow"/>
        <w:b/>
        <w:strike w:val="0"/>
        <w:color w:val="181819"/>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6460966"/>
    <w:multiLevelType w:val="multilevel"/>
    <w:tmpl w:val="6444E3CE"/>
    <w:lvl w:ilvl="0">
      <w:start w:val="1"/>
      <w:numFmt w:val="decimal"/>
      <w:lvlText w:val="%1."/>
      <w:lvlJc w:val="left"/>
      <w:pPr>
        <w:tabs>
          <w:tab w:val="decimal" w:pos="288"/>
        </w:tabs>
        <w:ind w:left="720"/>
      </w:pPr>
      <w:rPr>
        <w:rFonts w:ascii="Arial Narrow" w:eastAsia="Arial Narrow" w:hAnsi="Arial Narrow"/>
        <w:b/>
        <w:strike w:val="0"/>
        <w:color w:val="000000"/>
        <w:spacing w:val="-2"/>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F2F5439"/>
    <w:multiLevelType w:val="multilevel"/>
    <w:tmpl w:val="C3F2D5A8"/>
    <w:lvl w:ilvl="0">
      <w:start w:val="1"/>
      <w:numFmt w:val="lowerLetter"/>
      <w:lvlText w:val="%1."/>
      <w:lvlJc w:val="left"/>
      <w:pPr>
        <w:tabs>
          <w:tab w:val="decimal" w:pos="360"/>
        </w:tabs>
        <w:ind w:left="720"/>
      </w:pPr>
      <w:rPr>
        <w:rFonts w:ascii="Arial Narrow" w:eastAsia="Arial Narrow" w:hAnsi="Arial Narrow"/>
        <w:b/>
        <w:strike w:val="0"/>
        <w:color w:val="181819"/>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F8C4477"/>
    <w:multiLevelType w:val="multilevel"/>
    <w:tmpl w:val="B90A2714"/>
    <w:lvl w:ilvl="0">
      <w:start w:val="1"/>
      <w:numFmt w:val="decimal"/>
      <w:lvlText w:val="%1."/>
      <w:lvlJc w:val="left"/>
      <w:pPr>
        <w:tabs>
          <w:tab w:val="decimal" w:pos="360"/>
        </w:tabs>
        <w:ind w:left="720"/>
      </w:pPr>
      <w:rPr>
        <w:rFonts w:ascii="Arial Narrow" w:eastAsia="Arial Narrow" w:hAnsi="Arial Narrow"/>
        <w:b/>
        <w:strike w:val="0"/>
        <w:color w:val="181819"/>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30342F5"/>
    <w:multiLevelType w:val="multilevel"/>
    <w:tmpl w:val="02BC4988"/>
    <w:lvl w:ilvl="0">
      <w:start w:val="1"/>
      <w:numFmt w:val="decimal"/>
      <w:lvlText w:val="%1."/>
      <w:lvlJc w:val="left"/>
      <w:pPr>
        <w:tabs>
          <w:tab w:val="decimal" w:pos="288"/>
        </w:tabs>
        <w:ind w:left="720"/>
      </w:pPr>
      <w:rPr>
        <w:rFonts w:ascii="Arial Narrow" w:eastAsia="Arial Narrow" w:hAnsi="Arial Narrow"/>
        <w:b/>
        <w:strike w:val="0"/>
        <w:color w:val="B8747C"/>
        <w:spacing w:val="-2"/>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32D09F5"/>
    <w:multiLevelType w:val="multilevel"/>
    <w:tmpl w:val="3C0ABBEA"/>
    <w:lvl w:ilvl="0">
      <w:start w:val="1"/>
      <w:numFmt w:val="decimal"/>
      <w:lvlText w:val="%1."/>
      <w:lvlJc w:val="left"/>
      <w:pPr>
        <w:tabs>
          <w:tab w:val="decimal" w:pos="288"/>
        </w:tabs>
        <w:ind w:left="720"/>
      </w:pPr>
      <w:rPr>
        <w:rFonts w:ascii="Arial Narrow" w:eastAsia="Arial Narrow" w:hAnsi="Arial Narrow"/>
        <w:b/>
        <w:strike w:val="0"/>
        <w:color w:val="B8747C"/>
        <w:spacing w:val="0"/>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8BF2D12"/>
    <w:multiLevelType w:val="multilevel"/>
    <w:tmpl w:val="73340AB4"/>
    <w:lvl w:ilvl="0">
      <w:start w:val="1"/>
      <w:numFmt w:val="decimal"/>
      <w:lvlText w:val="%1."/>
      <w:lvlJc w:val="left"/>
      <w:pPr>
        <w:tabs>
          <w:tab w:val="decimal" w:pos="360"/>
        </w:tabs>
        <w:ind w:left="720"/>
      </w:pPr>
      <w:rPr>
        <w:rFonts w:ascii="Arial Narrow" w:eastAsia="Arial Narrow" w:hAnsi="Arial Narrow"/>
        <w:b/>
        <w:strike w:val="0"/>
        <w:color w:val="181819"/>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483617383">
    <w:abstractNumId w:val="3"/>
  </w:num>
  <w:num w:numId="2" w16cid:durableId="176192623">
    <w:abstractNumId w:val="1"/>
  </w:num>
  <w:num w:numId="3" w16cid:durableId="1176774312">
    <w:abstractNumId w:val="7"/>
  </w:num>
  <w:num w:numId="4" w16cid:durableId="606548423">
    <w:abstractNumId w:val="0"/>
  </w:num>
  <w:num w:numId="5" w16cid:durableId="928779224">
    <w:abstractNumId w:val="4"/>
  </w:num>
  <w:num w:numId="6" w16cid:durableId="1879932045">
    <w:abstractNumId w:val="6"/>
  </w:num>
  <w:num w:numId="7" w16cid:durableId="1906794835">
    <w:abstractNumId w:val="5"/>
  </w:num>
  <w:num w:numId="8" w16cid:durableId="5081078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applyBreakingRules/>
    <w:useFELayout/>
    <w:compatSetting w:name="compatibilityMode" w:uri="http://schemas.microsoft.com/office/word" w:val="14"/>
    <w:compatSetting w:name="useWord2013TrackBottomHyphenation" w:uri="http://schemas.microsoft.com/office/word" w:val="1"/>
  </w:compat>
  <w:rsids>
    <w:rsidRoot w:val="00003697"/>
    <w:rsid w:val="00003697"/>
    <w:rsid w:val="00285895"/>
    <w:rsid w:val="0031378B"/>
    <w:rsid w:val="003923B2"/>
    <w:rsid w:val="003C75A1"/>
    <w:rsid w:val="00692CC9"/>
    <w:rsid w:val="008272E2"/>
    <w:rsid w:val="00B31B8E"/>
    <w:rsid w:val="00EA0656"/>
    <w:rsid w:val="00F2623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78032"/>
  <w15:docId w15:val="{CE414EFD-87F3-4C72-940C-49DCFE465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Stephen Thomason</cp:lastModifiedBy>
  <cp:revision>8</cp:revision>
  <cp:lastPrinted>2024-05-08T23:47:00Z</cp:lastPrinted>
  <dcterms:created xsi:type="dcterms:W3CDTF">2024-05-08T23:33:00Z</dcterms:created>
  <dcterms:modified xsi:type="dcterms:W3CDTF">2024-05-28T21:12:00Z</dcterms:modified>
</cp:coreProperties>
</file>