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902" w:type="pct"/>
            <w:jc w:val="center"/>
            <w:tblLook w:val="04A0" w:firstRow="1" w:lastRow="0" w:firstColumn="1" w:lastColumn="0" w:noHBand="0" w:noVBand="1"/>
          </w:tblPr>
          <w:tblGrid>
            <w:gridCol w:w="7473"/>
          </w:tblGrid>
          <w:tr w:rsidR="0092738E" w14:paraId="4CFABDC8" w14:textId="77777777" w:rsidTr="00E90EE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E90EE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2A14D15F" w:rsidR="0092738E" w:rsidRDefault="002B0A9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Commandment  #</w:t>
                    </w:r>
                    <w:r w:rsidR="00E90EE4">
                      <w:rPr>
                        <w:rFonts w:ascii="Arial" w:eastAsiaTheme="majorEastAsia" w:hAnsi="Arial" w:cs="Arial"/>
                        <w:sz w:val="80"/>
                        <w:szCs w:val="80"/>
                      </w:rPr>
                      <w:t xml:space="preserve"> </w:t>
                    </w:r>
                    <w:r w:rsidR="00AC312D">
                      <w:rPr>
                        <w:rFonts w:ascii="Arial" w:eastAsiaTheme="majorEastAsia" w:hAnsi="Arial" w:cs="Arial"/>
                        <w:sz w:val="80"/>
                        <w:szCs w:val="80"/>
                      </w:rPr>
                      <w:t>5</w:t>
                    </w:r>
                    <w:r>
                      <w:rPr>
                        <w:rFonts w:ascii="Arial" w:eastAsiaTheme="majorEastAsia" w:hAnsi="Arial" w:cs="Arial"/>
                        <w:sz w:val="80"/>
                        <w:szCs w:val="80"/>
                      </w:rPr>
                      <w:t xml:space="preserve">  -</w:t>
                    </w:r>
                    <w:r w:rsidR="00E90EE4">
                      <w:rPr>
                        <w:rFonts w:ascii="Arial" w:eastAsiaTheme="majorEastAsia" w:hAnsi="Arial" w:cs="Arial"/>
                        <w:sz w:val="80"/>
                        <w:szCs w:val="80"/>
                      </w:rPr>
                      <w:t xml:space="preserve">  </w:t>
                    </w:r>
                    <w:r w:rsidR="00AC312D">
                      <w:rPr>
                        <w:rFonts w:ascii="Arial" w:eastAsiaTheme="majorEastAsia" w:hAnsi="Arial" w:cs="Arial"/>
                        <w:sz w:val="80"/>
                        <w:szCs w:val="80"/>
                      </w:rPr>
                      <w:t>Honor  Your  Parents</w:t>
                    </w:r>
                  </w:p>
                </w:tc>
              </w:sdtContent>
            </w:sdt>
          </w:tr>
          <w:tr w:rsidR="0092738E" w14:paraId="732222B8" w14:textId="77777777" w:rsidTr="00E90EE4">
            <w:trPr>
              <w:trHeight w:val="720"/>
              <w:jc w:val="center"/>
            </w:trPr>
            <w:tc>
              <w:tcPr>
                <w:tcW w:w="5000" w:type="pct"/>
                <w:tcBorders>
                  <w:top w:val="single" w:sz="4" w:space="0" w:color="4F81BD" w:themeColor="accent1"/>
                </w:tcBorders>
                <w:vAlign w:val="center"/>
              </w:tcPr>
              <w:p w14:paraId="7B6880CD" w14:textId="0F32E7F8" w:rsidR="0092738E" w:rsidRPr="002B0A93" w:rsidRDefault="002B0A93" w:rsidP="00DE6D38">
                <w:pPr>
                  <w:pStyle w:val="NoSpacing"/>
                  <w:jc w:val="center"/>
                  <w:rPr>
                    <w:rFonts w:asciiTheme="minorBidi" w:eastAsiaTheme="majorEastAsia" w:hAnsiTheme="minorBidi"/>
                    <w:sz w:val="44"/>
                    <w:szCs w:val="44"/>
                  </w:rPr>
                </w:pPr>
                <w:r w:rsidRPr="002B0A93">
                  <w:rPr>
                    <w:rFonts w:asciiTheme="minorBidi" w:eastAsiaTheme="majorEastAsia" w:hAnsiTheme="minorBidi"/>
                    <w:sz w:val="44"/>
                    <w:szCs w:val="44"/>
                  </w:rPr>
                  <w:t>Exodus 20:</w:t>
                </w:r>
                <w:r w:rsidR="00AC312D">
                  <w:rPr>
                    <w:rFonts w:asciiTheme="minorBidi" w:eastAsiaTheme="majorEastAsia" w:hAnsiTheme="minorBidi"/>
                    <w:sz w:val="44"/>
                    <w:szCs w:val="44"/>
                  </w:rPr>
                  <w:t>12</w:t>
                </w:r>
              </w:p>
            </w:tc>
          </w:tr>
          <w:tr w:rsidR="0092738E" w14:paraId="730C538E" w14:textId="77777777" w:rsidTr="00E90EE4">
            <w:trPr>
              <w:trHeight w:val="360"/>
              <w:jc w:val="center"/>
            </w:trPr>
            <w:tc>
              <w:tcPr>
                <w:tcW w:w="5000" w:type="pct"/>
                <w:vAlign w:val="center"/>
              </w:tcPr>
              <w:p w14:paraId="7F9ADC8F" w14:textId="374B6D9C" w:rsidR="0092738E" w:rsidRPr="002B0A93" w:rsidRDefault="0092738E">
                <w:pPr>
                  <w:pStyle w:val="NoSpacing"/>
                  <w:jc w:val="center"/>
                  <w:rPr>
                    <w:rFonts w:asciiTheme="minorBidi" w:hAnsiTheme="minorBidi"/>
                  </w:rPr>
                </w:pPr>
              </w:p>
            </w:tc>
          </w:tr>
          <w:tr w:rsidR="0092738E" w14:paraId="66FD9A0F" w14:textId="77777777" w:rsidTr="00E90EE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E90EE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70DE61C4" w14:textId="77777777" w:rsidR="002B0A93" w:rsidRDefault="002B0A93"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92A94F5" w14:textId="77777777" w:rsidR="004C6AB4" w:rsidRDefault="004C6AB4" w:rsidP="004C6AB4"/>
    <w:p w14:paraId="2E14E1B2" w14:textId="1F84371B" w:rsidR="00810583" w:rsidRDefault="002B0A93" w:rsidP="00D06573">
      <w:pPr>
        <w:spacing w:line="360" w:lineRule="auto"/>
        <w:jc w:val="both"/>
        <w:rPr>
          <w:rFonts w:ascii="Arial" w:hAnsi="Arial" w:cs="Arial"/>
          <w:b/>
          <w:bCs/>
          <w:sz w:val="36"/>
          <w:szCs w:val="36"/>
        </w:rPr>
      </w:pPr>
      <w:r w:rsidRPr="002B0A93">
        <w:rPr>
          <w:rFonts w:ascii="Arial" w:hAnsi="Arial" w:cs="Arial"/>
          <w:b/>
          <w:bCs/>
          <w:sz w:val="36"/>
          <w:szCs w:val="36"/>
          <w:vertAlign w:val="subscript"/>
        </w:rPr>
        <w:lastRenderedPageBreak/>
        <w:t>1</w:t>
      </w:r>
      <w:r>
        <w:rPr>
          <w:rFonts w:ascii="Arial" w:hAnsi="Arial" w:cs="Arial"/>
          <w:b/>
          <w:bCs/>
          <w:sz w:val="36"/>
          <w:szCs w:val="36"/>
        </w:rPr>
        <w:t xml:space="preserve"> </w:t>
      </w:r>
      <w:r w:rsidR="00D06573">
        <w:rPr>
          <w:rFonts w:ascii="Arial" w:hAnsi="Arial" w:cs="Arial"/>
          <w:b/>
          <w:bCs/>
          <w:sz w:val="36"/>
          <w:szCs w:val="36"/>
        </w:rPr>
        <w:t xml:space="preserve">The </w:t>
      </w:r>
      <w:r w:rsidR="00E74CDA">
        <w:rPr>
          <w:rFonts w:ascii="Arial" w:hAnsi="Arial" w:cs="Arial"/>
          <w:b/>
          <w:bCs/>
          <w:sz w:val="36"/>
          <w:szCs w:val="36"/>
        </w:rPr>
        <w:t>Fifth</w:t>
      </w:r>
      <w:r w:rsidR="00D06573">
        <w:rPr>
          <w:rFonts w:ascii="Arial" w:hAnsi="Arial" w:cs="Arial"/>
          <w:b/>
          <w:bCs/>
          <w:sz w:val="36"/>
          <w:szCs w:val="36"/>
        </w:rPr>
        <w:t xml:space="preserve"> Commandment is to honor </w:t>
      </w:r>
      <w:r w:rsidR="00E74CDA">
        <w:rPr>
          <w:rFonts w:ascii="Arial" w:hAnsi="Arial" w:cs="Arial"/>
          <w:b/>
          <w:bCs/>
          <w:sz w:val="36"/>
          <w:szCs w:val="36"/>
        </w:rPr>
        <w:t>your parents</w:t>
      </w:r>
      <w:r w:rsidR="00D06573" w:rsidRPr="00D06573">
        <w:rPr>
          <w:rFonts w:ascii="Arial" w:hAnsi="Arial" w:cs="Arial"/>
          <w:b/>
          <w:bCs/>
          <w:sz w:val="36"/>
          <w:szCs w:val="36"/>
        </w:rPr>
        <w:t>.</w:t>
      </w:r>
      <w:r w:rsidR="00E74CDA">
        <w:rPr>
          <w:rFonts w:ascii="Arial" w:hAnsi="Arial" w:cs="Arial"/>
          <w:b/>
          <w:bCs/>
          <w:sz w:val="36"/>
          <w:szCs w:val="36"/>
        </w:rPr>
        <w:t xml:space="preserve"> </w:t>
      </w:r>
      <w:r w:rsidR="00E74CDA" w:rsidRPr="00E74CDA">
        <w:rPr>
          <w:rFonts w:ascii="Arial" w:hAnsi="Arial" w:cs="Arial"/>
          <w:b/>
          <w:bCs/>
          <w:sz w:val="36"/>
          <w:szCs w:val="36"/>
          <w:vertAlign w:val="subscript"/>
        </w:rPr>
        <w:t>2</w:t>
      </w:r>
    </w:p>
    <w:p w14:paraId="76109D08" w14:textId="3EAEA74D" w:rsidR="00E74CDA" w:rsidRDefault="00E74CDA" w:rsidP="00E74CDA">
      <w:pPr>
        <w:spacing w:line="360" w:lineRule="auto"/>
        <w:jc w:val="both"/>
        <w:rPr>
          <w:rFonts w:ascii="Arial" w:hAnsi="Arial" w:cs="Arial"/>
          <w:b/>
          <w:bCs/>
          <w:sz w:val="36"/>
          <w:szCs w:val="36"/>
        </w:rPr>
      </w:pPr>
      <w:r>
        <w:rPr>
          <w:rFonts w:ascii="Arial" w:hAnsi="Arial" w:cs="Arial"/>
          <w:b/>
          <w:bCs/>
          <w:sz w:val="36"/>
          <w:szCs w:val="36"/>
        </w:rPr>
        <w:t xml:space="preserve">From Exodus, chapter 20, verse 12, we read, </w:t>
      </w:r>
      <w:r w:rsidRPr="00E74CDA">
        <w:rPr>
          <w:rFonts w:ascii="Arial" w:hAnsi="Arial" w:cs="Arial"/>
          <w:b/>
          <w:bCs/>
          <w:color w:val="632423" w:themeColor="accent2" w:themeShade="80"/>
          <w:sz w:val="36"/>
          <w:szCs w:val="36"/>
        </w:rPr>
        <w:t>Honor your father and your mother, so that you may live long in the land the LORD your God is giving you</w:t>
      </w:r>
      <w:r w:rsidRPr="00E74CDA">
        <w:rPr>
          <w:rFonts w:ascii="Arial" w:hAnsi="Arial" w:cs="Arial"/>
          <w:b/>
          <w:bCs/>
          <w:sz w:val="36"/>
          <w:szCs w:val="36"/>
        </w:rPr>
        <w:t>.</w:t>
      </w:r>
      <w:r w:rsidR="001024AB">
        <w:rPr>
          <w:rFonts w:ascii="Arial" w:hAnsi="Arial" w:cs="Arial"/>
          <w:b/>
          <w:bCs/>
          <w:sz w:val="36"/>
          <w:szCs w:val="36"/>
        </w:rPr>
        <w:t xml:space="preserve"> </w:t>
      </w:r>
      <w:r w:rsidR="001024AB" w:rsidRPr="001024AB">
        <w:rPr>
          <w:rFonts w:ascii="Arial" w:hAnsi="Arial" w:cs="Arial"/>
          <w:b/>
          <w:bCs/>
          <w:sz w:val="36"/>
          <w:szCs w:val="36"/>
          <w:vertAlign w:val="subscript"/>
        </w:rPr>
        <w:t>3</w:t>
      </w:r>
    </w:p>
    <w:p w14:paraId="633B7A58" w14:textId="61D7DA1D" w:rsidR="008D6FDD" w:rsidRPr="00AB36AF" w:rsidRDefault="008D6FDD" w:rsidP="00CB2067">
      <w:pPr>
        <w:spacing w:line="360" w:lineRule="auto"/>
        <w:jc w:val="center"/>
        <w:rPr>
          <w:rFonts w:ascii="Arial" w:hAnsi="Arial" w:cs="Arial"/>
          <w:b/>
          <w:bCs/>
          <w:sz w:val="44"/>
          <w:szCs w:val="44"/>
        </w:rPr>
      </w:pPr>
      <w:r w:rsidRPr="00AB36AF">
        <w:rPr>
          <w:rFonts w:ascii="Arial" w:hAnsi="Arial" w:cs="Arial"/>
          <w:b/>
          <w:bCs/>
          <w:sz w:val="44"/>
          <w:szCs w:val="44"/>
        </w:rPr>
        <w:t>I.</w:t>
      </w:r>
      <w:r w:rsidR="00C57A89">
        <w:rPr>
          <w:rFonts w:ascii="Arial" w:hAnsi="Arial" w:cs="Arial"/>
          <w:b/>
          <w:bCs/>
          <w:sz w:val="44"/>
          <w:szCs w:val="44"/>
        </w:rPr>
        <w:t xml:space="preserve">  </w:t>
      </w:r>
      <w:r w:rsidR="009243BB">
        <w:rPr>
          <w:rFonts w:ascii="Arial" w:hAnsi="Arial" w:cs="Arial"/>
          <w:b/>
          <w:bCs/>
          <w:sz w:val="44"/>
          <w:szCs w:val="44"/>
        </w:rPr>
        <w:t>What Did This Mean to Them?</w:t>
      </w:r>
    </w:p>
    <w:p w14:paraId="73D8DE22" w14:textId="15C70D20" w:rsidR="00BF715B" w:rsidRDefault="001024AB" w:rsidP="00853B66">
      <w:pPr>
        <w:spacing w:line="360" w:lineRule="auto"/>
        <w:jc w:val="both"/>
        <w:rPr>
          <w:rFonts w:asciiTheme="minorBidi" w:hAnsiTheme="minorBidi"/>
          <w:b/>
          <w:bCs/>
          <w:sz w:val="36"/>
          <w:szCs w:val="36"/>
        </w:rPr>
      </w:pPr>
      <w:r>
        <w:rPr>
          <w:rFonts w:asciiTheme="minorBidi" w:hAnsiTheme="minorBidi"/>
          <w:b/>
          <w:bCs/>
          <w:sz w:val="36"/>
          <w:szCs w:val="36"/>
        </w:rPr>
        <w:t>What did this mean to them?</w:t>
      </w:r>
      <w:r w:rsidR="00254A00">
        <w:rPr>
          <w:rFonts w:asciiTheme="minorBidi" w:hAnsiTheme="minorBidi"/>
          <w:b/>
          <w:bCs/>
          <w:sz w:val="36"/>
          <w:szCs w:val="36"/>
        </w:rPr>
        <w:t xml:space="preserve"> </w:t>
      </w:r>
      <w:r w:rsidR="00254A00" w:rsidRPr="00254A00">
        <w:rPr>
          <w:rFonts w:asciiTheme="minorBidi" w:hAnsiTheme="minorBidi"/>
          <w:b/>
          <w:bCs/>
          <w:sz w:val="36"/>
          <w:szCs w:val="36"/>
          <w:vertAlign w:val="subscript"/>
        </w:rPr>
        <w:t>4</w:t>
      </w:r>
    </w:p>
    <w:p w14:paraId="4C0539A6" w14:textId="7D608A4A" w:rsidR="00254A00" w:rsidRDefault="00254A00" w:rsidP="00853B66">
      <w:pPr>
        <w:spacing w:line="360" w:lineRule="auto"/>
        <w:jc w:val="both"/>
        <w:rPr>
          <w:rFonts w:asciiTheme="minorBidi" w:hAnsiTheme="minorBidi"/>
          <w:b/>
          <w:bCs/>
          <w:sz w:val="36"/>
          <w:szCs w:val="36"/>
        </w:rPr>
      </w:pPr>
      <w:r>
        <w:rPr>
          <w:rFonts w:asciiTheme="minorBidi" w:hAnsiTheme="minorBidi"/>
          <w:b/>
          <w:bCs/>
          <w:sz w:val="36"/>
          <w:szCs w:val="36"/>
        </w:rPr>
        <w:t xml:space="preserve">Let’s examine the position of parents in Old Testament culture. </w:t>
      </w:r>
      <w:r w:rsidRPr="00254A00">
        <w:rPr>
          <w:rFonts w:asciiTheme="minorBidi" w:hAnsiTheme="minorBidi"/>
          <w:b/>
          <w:bCs/>
          <w:sz w:val="36"/>
          <w:szCs w:val="36"/>
          <w:vertAlign w:val="subscript"/>
        </w:rPr>
        <w:t>5</w:t>
      </w:r>
    </w:p>
    <w:p w14:paraId="3458C230" w14:textId="072F5407" w:rsidR="00254A00" w:rsidRDefault="00254A00" w:rsidP="00F676BE">
      <w:pPr>
        <w:spacing w:line="360" w:lineRule="auto"/>
        <w:jc w:val="both"/>
        <w:rPr>
          <w:rFonts w:asciiTheme="minorBidi" w:hAnsiTheme="minorBidi"/>
          <w:b/>
          <w:bCs/>
          <w:sz w:val="36"/>
          <w:szCs w:val="36"/>
        </w:rPr>
      </w:pPr>
      <w:r>
        <w:rPr>
          <w:rFonts w:asciiTheme="minorBidi" w:hAnsiTheme="minorBidi"/>
          <w:b/>
          <w:bCs/>
          <w:sz w:val="36"/>
          <w:szCs w:val="36"/>
        </w:rPr>
        <w:t>According to Nelson Bible Dictionary</w:t>
      </w:r>
      <w:r w:rsidR="00C056E5">
        <w:rPr>
          <w:rFonts w:asciiTheme="minorBidi" w:hAnsiTheme="minorBidi"/>
          <w:b/>
          <w:bCs/>
          <w:sz w:val="36"/>
          <w:szCs w:val="36"/>
        </w:rPr>
        <w:t xml:space="preserve">: “The father commanded a high position in the family of Old Testament times; his word was law. In addition, the </w:t>
      </w:r>
      <w:r w:rsidR="00ED2066">
        <w:rPr>
          <w:rFonts w:asciiTheme="minorBidi" w:hAnsiTheme="minorBidi"/>
          <w:b/>
          <w:bCs/>
          <w:sz w:val="36"/>
          <w:szCs w:val="36"/>
        </w:rPr>
        <w:t>Hebrew</w:t>
      </w:r>
      <w:r w:rsidR="00C056E5">
        <w:rPr>
          <w:rFonts w:asciiTheme="minorBidi" w:hAnsiTheme="minorBidi"/>
          <w:b/>
          <w:bCs/>
          <w:sz w:val="36"/>
          <w:szCs w:val="36"/>
        </w:rPr>
        <w:t xml:space="preserve"> word translated “husband” actually meant </w:t>
      </w:r>
      <w:r w:rsidR="007F5C5A">
        <w:rPr>
          <w:rFonts w:asciiTheme="minorBidi" w:hAnsiTheme="minorBidi"/>
          <w:b/>
          <w:bCs/>
          <w:sz w:val="36"/>
          <w:szCs w:val="36"/>
        </w:rPr>
        <w:t>‘</w:t>
      </w:r>
      <w:r w:rsidR="00C056E5">
        <w:rPr>
          <w:rFonts w:asciiTheme="minorBidi" w:hAnsiTheme="minorBidi"/>
          <w:b/>
          <w:bCs/>
          <w:sz w:val="36"/>
          <w:szCs w:val="36"/>
        </w:rPr>
        <w:t>lord</w:t>
      </w:r>
      <w:r w:rsidR="007F5C5A">
        <w:rPr>
          <w:rFonts w:asciiTheme="minorBidi" w:hAnsiTheme="minorBidi"/>
          <w:b/>
          <w:bCs/>
          <w:sz w:val="36"/>
          <w:szCs w:val="36"/>
        </w:rPr>
        <w:t>’</w:t>
      </w:r>
      <w:r w:rsidR="00C056E5">
        <w:rPr>
          <w:rFonts w:asciiTheme="minorBidi" w:hAnsiTheme="minorBidi"/>
          <w:b/>
          <w:bCs/>
          <w:sz w:val="36"/>
          <w:szCs w:val="36"/>
        </w:rPr>
        <w:t xml:space="preserve">, </w:t>
      </w:r>
      <w:r w:rsidR="007F5C5A">
        <w:rPr>
          <w:rFonts w:asciiTheme="minorBidi" w:hAnsiTheme="minorBidi"/>
          <w:b/>
          <w:bCs/>
          <w:sz w:val="36"/>
          <w:szCs w:val="36"/>
        </w:rPr>
        <w:t>‘</w:t>
      </w:r>
      <w:r w:rsidR="00C056E5">
        <w:rPr>
          <w:rFonts w:asciiTheme="minorBidi" w:hAnsiTheme="minorBidi"/>
          <w:b/>
          <w:bCs/>
          <w:sz w:val="36"/>
          <w:szCs w:val="36"/>
        </w:rPr>
        <w:t>master</w:t>
      </w:r>
      <w:r w:rsidR="007F5C5A">
        <w:rPr>
          <w:rFonts w:asciiTheme="minorBidi" w:hAnsiTheme="minorBidi"/>
          <w:b/>
          <w:bCs/>
          <w:sz w:val="36"/>
          <w:szCs w:val="36"/>
        </w:rPr>
        <w:t>’</w:t>
      </w:r>
      <w:r w:rsidR="00C056E5">
        <w:rPr>
          <w:rFonts w:asciiTheme="minorBidi" w:hAnsiTheme="minorBidi"/>
          <w:b/>
          <w:bCs/>
          <w:sz w:val="36"/>
          <w:szCs w:val="36"/>
        </w:rPr>
        <w:t xml:space="preserve">, </w:t>
      </w:r>
      <w:r w:rsidR="007F5C5A">
        <w:rPr>
          <w:rFonts w:asciiTheme="minorBidi" w:hAnsiTheme="minorBidi"/>
          <w:b/>
          <w:bCs/>
          <w:sz w:val="36"/>
          <w:szCs w:val="36"/>
        </w:rPr>
        <w:t>‘</w:t>
      </w:r>
      <w:r w:rsidR="00C056E5">
        <w:rPr>
          <w:rFonts w:asciiTheme="minorBidi" w:hAnsiTheme="minorBidi"/>
          <w:b/>
          <w:bCs/>
          <w:sz w:val="36"/>
          <w:szCs w:val="36"/>
        </w:rPr>
        <w:t>owner</w:t>
      </w:r>
      <w:r w:rsidR="007F5C5A">
        <w:rPr>
          <w:rFonts w:asciiTheme="minorBidi" w:hAnsiTheme="minorBidi"/>
          <w:b/>
          <w:bCs/>
          <w:sz w:val="36"/>
          <w:szCs w:val="36"/>
        </w:rPr>
        <w:t>’</w:t>
      </w:r>
      <w:r w:rsidR="00C056E5">
        <w:rPr>
          <w:rFonts w:asciiTheme="minorBidi" w:hAnsiTheme="minorBidi"/>
          <w:b/>
          <w:bCs/>
          <w:sz w:val="36"/>
          <w:szCs w:val="36"/>
        </w:rPr>
        <w:t xml:space="preserve">, or </w:t>
      </w:r>
      <w:r w:rsidR="007F5C5A">
        <w:rPr>
          <w:rFonts w:asciiTheme="minorBidi" w:hAnsiTheme="minorBidi"/>
          <w:b/>
          <w:bCs/>
          <w:sz w:val="36"/>
          <w:szCs w:val="36"/>
        </w:rPr>
        <w:t>‘</w:t>
      </w:r>
      <w:r w:rsidR="00C056E5">
        <w:rPr>
          <w:rFonts w:asciiTheme="minorBidi" w:hAnsiTheme="minorBidi"/>
          <w:b/>
          <w:bCs/>
          <w:sz w:val="36"/>
          <w:szCs w:val="36"/>
        </w:rPr>
        <w:t>possessor</w:t>
      </w:r>
      <w:r w:rsidR="007F5C5A">
        <w:rPr>
          <w:rFonts w:asciiTheme="minorBidi" w:hAnsiTheme="minorBidi"/>
          <w:b/>
          <w:bCs/>
          <w:sz w:val="36"/>
          <w:szCs w:val="36"/>
        </w:rPr>
        <w:t>’</w:t>
      </w:r>
      <w:r w:rsidR="00C056E5">
        <w:rPr>
          <w:rFonts w:asciiTheme="minorBidi" w:hAnsiTheme="minorBidi"/>
          <w:b/>
          <w:bCs/>
          <w:sz w:val="36"/>
          <w:szCs w:val="36"/>
        </w:rPr>
        <w:t>.</w:t>
      </w:r>
      <w:r w:rsidR="007F5C5A">
        <w:rPr>
          <w:rFonts w:asciiTheme="minorBidi" w:hAnsiTheme="minorBidi"/>
          <w:b/>
          <w:bCs/>
          <w:sz w:val="36"/>
          <w:szCs w:val="36"/>
        </w:rPr>
        <w:t xml:space="preserve">” </w:t>
      </w:r>
      <w:r w:rsidR="007F5C5A">
        <w:rPr>
          <w:rStyle w:val="FootnoteReference"/>
          <w:rFonts w:asciiTheme="minorBidi" w:hAnsiTheme="minorBidi"/>
          <w:b/>
          <w:bCs/>
          <w:sz w:val="36"/>
          <w:szCs w:val="36"/>
        </w:rPr>
        <w:footnoteReference w:id="1"/>
      </w:r>
      <w:r w:rsidR="00F676BE">
        <w:rPr>
          <w:rFonts w:asciiTheme="minorBidi" w:hAnsiTheme="minorBidi"/>
          <w:b/>
          <w:bCs/>
          <w:sz w:val="36"/>
          <w:szCs w:val="36"/>
        </w:rPr>
        <w:t xml:space="preserve"> This is seen in Genesis, chapter 18, verse 12, </w:t>
      </w:r>
      <w:r w:rsidR="00F676BE" w:rsidRPr="00F676BE">
        <w:rPr>
          <w:rFonts w:asciiTheme="minorBidi" w:hAnsiTheme="minorBidi"/>
          <w:b/>
          <w:bCs/>
          <w:color w:val="632423" w:themeColor="accent2" w:themeShade="80"/>
          <w:sz w:val="36"/>
          <w:szCs w:val="36"/>
        </w:rPr>
        <w:t xml:space="preserve">So Sarah laughed to herself as she thought, “After I am worn out and </w:t>
      </w:r>
      <w:r w:rsidR="00F676BE" w:rsidRPr="00F676BE">
        <w:rPr>
          <w:rFonts w:asciiTheme="minorBidi" w:hAnsiTheme="minorBidi"/>
          <w:b/>
          <w:bCs/>
          <w:color w:val="632423" w:themeColor="accent2" w:themeShade="80"/>
          <w:sz w:val="36"/>
          <w:szCs w:val="36"/>
          <w:u w:val="single"/>
        </w:rPr>
        <w:t>my master</w:t>
      </w:r>
      <w:r w:rsidR="00F676BE" w:rsidRPr="00F676BE">
        <w:rPr>
          <w:rFonts w:asciiTheme="minorBidi" w:hAnsiTheme="minorBidi"/>
          <w:b/>
          <w:bCs/>
          <w:color w:val="632423" w:themeColor="accent2" w:themeShade="80"/>
          <w:sz w:val="36"/>
          <w:szCs w:val="36"/>
        </w:rPr>
        <w:t xml:space="preserve"> is old, will I now have this pleasure?”</w:t>
      </w:r>
      <w:r w:rsidR="00F676BE">
        <w:rPr>
          <w:rFonts w:asciiTheme="minorBidi" w:hAnsiTheme="minorBidi"/>
          <w:b/>
          <w:bCs/>
          <w:sz w:val="36"/>
          <w:szCs w:val="36"/>
        </w:rPr>
        <w:t xml:space="preserve"> </w:t>
      </w:r>
      <w:r w:rsidR="00F676BE" w:rsidRPr="00F676BE">
        <w:rPr>
          <w:rFonts w:asciiTheme="minorBidi" w:hAnsiTheme="minorBidi"/>
          <w:b/>
          <w:bCs/>
          <w:sz w:val="36"/>
          <w:szCs w:val="36"/>
          <w:vertAlign w:val="subscript"/>
        </w:rPr>
        <w:t>6</w:t>
      </w:r>
      <w:r w:rsidR="00F676BE">
        <w:rPr>
          <w:rFonts w:asciiTheme="minorBidi" w:hAnsiTheme="minorBidi"/>
          <w:b/>
          <w:bCs/>
          <w:sz w:val="36"/>
          <w:szCs w:val="36"/>
        </w:rPr>
        <w:t xml:space="preserve"> A New Testament reference to this is First Peter, chapter 3, </w:t>
      </w:r>
      <w:r w:rsidR="00F676BE">
        <w:rPr>
          <w:rFonts w:asciiTheme="minorBidi" w:hAnsiTheme="minorBidi"/>
          <w:b/>
          <w:bCs/>
          <w:sz w:val="36"/>
          <w:szCs w:val="36"/>
        </w:rPr>
        <w:lastRenderedPageBreak/>
        <w:t xml:space="preserve">verse 5 and 6, </w:t>
      </w:r>
      <w:r w:rsidR="00F676BE" w:rsidRPr="00F676BE">
        <w:rPr>
          <w:rFonts w:asciiTheme="minorBidi" w:hAnsiTheme="minorBidi"/>
          <w:b/>
          <w:bCs/>
          <w:color w:val="632423" w:themeColor="accent2" w:themeShade="80"/>
          <w:sz w:val="36"/>
          <w:szCs w:val="36"/>
        </w:rPr>
        <w:t xml:space="preserve">For this is the way the holy women of the past who put their hope in God used to make themselves beautiful. They were submissive to their own husbands, </w:t>
      </w:r>
      <w:r w:rsidR="00F676BE" w:rsidRPr="00F676BE">
        <w:rPr>
          <w:rFonts w:ascii="Tahoma" w:hAnsi="Tahoma" w:cs="Tahoma"/>
          <w:b/>
          <w:bCs/>
          <w:color w:val="632423" w:themeColor="accent2" w:themeShade="80"/>
          <w:sz w:val="36"/>
          <w:szCs w:val="36"/>
          <w:vertAlign w:val="superscript"/>
        </w:rPr>
        <w:t>﻿</w:t>
      </w:r>
      <w:r w:rsidR="00F676BE" w:rsidRPr="00F676BE">
        <w:rPr>
          <w:rFonts w:asciiTheme="minorBidi" w:hAnsiTheme="minorBidi"/>
          <w:b/>
          <w:bCs/>
          <w:color w:val="632423" w:themeColor="accent2" w:themeShade="80"/>
          <w:sz w:val="36"/>
          <w:szCs w:val="36"/>
        </w:rPr>
        <w:t xml:space="preserve">like Sarah, </w:t>
      </w:r>
      <w:r w:rsidR="00F676BE" w:rsidRPr="00F676BE">
        <w:rPr>
          <w:rFonts w:asciiTheme="minorBidi" w:hAnsiTheme="minorBidi"/>
          <w:b/>
          <w:bCs/>
          <w:color w:val="632423" w:themeColor="accent2" w:themeShade="80"/>
          <w:sz w:val="36"/>
          <w:szCs w:val="36"/>
          <w:u w:val="single"/>
        </w:rPr>
        <w:t>who obeyed Abraham and called him her master</w:t>
      </w:r>
      <w:r w:rsidR="00F676BE" w:rsidRPr="00F676BE">
        <w:rPr>
          <w:rFonts w:asciiTheme="minorBidi" w:hAnsiTheme="minorBidi"/>
          <w:b/>
          <w:bCs/>
          <w:sz w:val="36"/>
          <w:szCs w:val="36"/>
        </w:rPr>
        <w:t>.</w:t>
      </w:r>
      <w:r w:rsidR="00F676BE">
        <w:rPr>
          <w:rFonts w:asciiTheme="minorBidi" w:hAnsiTheme="minorBidi"/>
          <w:b/>
          <w:bCs/>
          <w:sz w:val="36"/>
          <w:szCs w:val="36"/>
        </w:rPr>
        <w:t xml:space="preserve"> </w:t>
      </w:r>
      <w:r w:rsidR="00F676BE" w:rsidRPr="00F676BE">
        <w:rPr>
          <w:rFonts w:asciiTheme="minorBidi" w:hAnsiTheme="minorBidi"/>
          <w:b/>
          <w:bCs/>
          <w:sz w:val="36"/>
          <w:szCs w:val="36"/>
          <w:vertAlign w:val="subscript"/>
        </w:rPr>
        <w:t>7</w:t>
      </w:r>
      <w:r w:rsidR="00F676BE">
        <w:rPr>
          <w:rFonts w:asciiTheme="minorBidi" w:hAnsiTheme="minorBidi"/>
          <w:b/>
          <w:bCs/>
          <w:sz w:val="36"/>
          <w:szCs w:val="36"/>
        </w:rPr>
        <w:t xml:space="preserve"> Because of this position, shared to some degree with his wife, a man was expected to be treated as royalty by the rest of his family. </w:t>
      </w:r>
      <w:r w:rsidR="00F676BE" w:rsidRPr="00F676BE">
        <w:rPr>
          <w:rFonts w:asciiTheme="minorBidi" w:hAnsiTheme="minorBidi"/>
          <w:b/>
          <w:bCs/>
          <w:sz w:val="36"/>
          <w:szCs w:val="36"/>
          <w:vertAlign w:val="subscript"/>
        </w:rPr>
        <w:t>8</w:t>
      </w:r>
    </w:p>
    <w:p w14:paraId="272DB006" w14:textId="31EE115A" w:rsidR="00F676BE" w:rsidRDefault="00F676BE" w:rsidP="00F676BE">
      <w:pPr>
        <w:spacing w:line="360" w:lineRule="auto"/>
        <w:jc w:val="both"/>
        <w:rPr>
          <w:rFonts w:asciiTheme="minorBidi" w:hAnsiTheme="minorBidi"/>
          <w:b/>
          <w:bCs/>
          <w:sz w:val="36"/>
          <w:szCs w:val="36"/>
        </w:rPr>
      </w:pPr>
      <w:r>
        <w:rPr>
          <w:rFonts w:asciiTheme="minorBidi" w:hAnsiTheme="minorBidi"/>
          <w:b/>
          <w:bCs/>
          <w:sz w:val="36"/>
          <w:szCs w:val="36"/>
        </w:rPr>
        <w:t>What did “honor” mean?</w:t>
      </w:r>
      <w:r w:rsidR="00AF05B7">
        <w:rPr>
          <w:rFonts w:asciiTheme="minorBidi" w:hAnsiTheme="minorBidi"/>
          <w:b/>
          <w:bCs/>
          <w:sz w:val="36"/>
          <w:szCs w:val="36"/>
        </w:rPr>
        <w:t xml:space="preserve"> </w:t>
      </w:r>
      <w:r w:rsidR="00AF05B7" w:rsidRPr="00AF05B7">
        <w:rPr>
          <w:rFonts w:asciiTheme="minorBidi" w:hAnsiTheme="minorBidi"/>
          <w:b/>
          <w:bCs/>
          <w:sz w:val="36"/>
          <w:szCs w:val="36"/>
          <w:vertAlign w:val="subscript"/>
        </w:rPr>
        <w:t>9</w:t>
      </w:r>
    </w:p>
    <w:p w14:paraId="0156974D" w14:textId="2B40A832" w:rsidR="00AF05B7" w:rsidRDefault="00AF05B7" w:rsidP="00F676BE">
      <w:pPr>
        <w:spacing w:line="360" w:lineRule="auto"/>
        <w:jc w:val="both"/>
        <w:rPr>
          <w:rFonts w:asciiTheme="minorBidi" w:hAnsiTheme="minorBidi"/>
          <w:b/>
          <w:bCs/>
          <w:sz w:val="36"/>
          <w:szCs w:val="36"/>
        </w:rPr>
      </w:pPr>
      <w:r>
        <w:rPr>
          <w:rFonts w:asciiTheme="minorBidi" w:hAnsiTheme="minorBidi"/>
          <w:b/>
          <w:bCs/>
          <w:sz w:val="36"/>
          <w:szCs w:val="36"/>
        </w:rPr>
        <w:t xml:space="preserve">The word </w:t>
      </w:r>
      <w:r w:rsidRPr="00AF05B7">
        <w:rPr>
          <w:rFonts w:asciiTheme="minorBidi" w:hAnsiTheme="minorBidi"/>
          <w:b/>
          <w:bCs/>
          <w:color w:val="006600"/>
          <w:sz w:val="36"/>
          <w:szCs w:val="36"/>
        </w:rPr>
        <w:t>honor</w:t>
      </w:r>
      <w:r>
        <w:rPr>
          <w:rFonts w:asciiTheme="minorBidi" w:hAnsiTheme="minorBidi"/>
          <w:b/>
          <w:bCs/>
          <w:sz w:val="36"/>
          <w:szCs w:val="36"/>
        </w:rPr>
        <w:t xml:space="preserve">, in the original language, </w:t>
      </w:r>
      <w:r>
        <w:rPr>
          <w:rStyle w:val="FootnoteReference"/>
          <w:rFonts w:asciiTheme="minorBidi" w:hAnsiTheme="minorBidi"/>
          <w:b/>
          <w:bCs/>
          <w:sz w:val="36"/>
          <w:szCs w:val="36"/>
        </w:rPr>
        <w:footnoteReference w:id="2"/>
      </w:r>
      <w:r>
        <w:rPr>
          <w:rFonts w:asciiTheme="minorBidi" w:hAnsiTheme="minorBidi"/>
          <w:b/>
          <w:bCs/>
          <w:sz w:val="36"/>
          <w:szCs w:val="36"/>
        </w:rPr>
        <w:t xml:space="preserve"> meant literally “to make heavy”, so “to make honorable”, “to glorify”. </w:t>
      </w:r>
      <w:r w:rsidRPr="00AF05B7">
        <w:rPr>
          <w:rFonts w:asciiTheme="minorBidi" w:hAnsiTheme="minorBidi"/>
          <w:b/>
          <w:bCs/>
          <w:sz w:val="36"/>
          <w:szCs w:val="36"/>
          <w:vertAlign w:val="subscript"/>
        </w:rPr>
        <w:t>10</w:t>
      </w:r>
    </w:p>
    <w:p w14:paraId="7D531A4E" w14:textId="035D096A" w:rsidR="00AF05B7" w:rsidRDefault="00AF05B7" w:rsidP="008B4695">
      <w:pPr>
        <w:spacing w:line="360" w:lineRule="auto"/>
        <w:jc w:val="both"/>
        <w:rPr>
          <w:rFonts w:asciiTheme="minorBidi" w:hAnsiTheme="minorBidi"/>
          <w:b/>
          <w:bCs/>
          <w:sz w:val="36"/>
          <w:szCs w:val="36"/>
        </w:rPr>
      </w:pPr>
      <w:r>
        <w:rPr>
          <w:rFonts w:asciiTheme="minorBidi" w:hAnsiTheme="minorBidi"/>
          <w:b/>
          <w:bCs/>
          <w:sz w:val="36"/>
          <w:szCs w:val="36"/>
        </w:rPr>
        <w:t xml:space="preserve">It implied </w:t>
      </w:r>
      <w:r w:rsidRPr="00AF05B7">
        <w:rPr>
          <w:rFonts w:asciiTheme="minorBidi" w:hAnsiTheme="minorBidi"/>
          <w:b/>
          <w:bCs/>
          <w:color w:val="006600"/>
          <w:sz w:val="36"/>
          <w:szCs w:val="36"/>
        </w:rPr>
        <w:t>respect</w:t>
      </w:r>
      <w:r>
        <w:rPr>
          <w:rFonts w:asciiTheme="minorBidi" w:hAnsiTheme="minorBidi"/>
          <w:b/>
          <w:bCs/>
          <w:sz w:val="36"/>
          <w:szCs w:val="36"/>
        </w:rPr>
        <w:t xml:space="preserve">. Leviticus, chapter 19, verses 3 and 32, state this, </w:t>
      </w:r>
      <w:r w:rsidRPr="00AF05B7">
        <w:rPr>
          <w:rFonts w:asciiTheme="minorBidi" w:hAnsiTheme="minorBidi"/>
          <w:b/>
          <w:bCs/>
          <w:color w:val="632423" w:themeColor="accent2" w:themeShade="80"/>
          <w:sz w:val="36"/>
          <w:szCs w:val="36"/>
        </w:rPr>
        <w:t xml:space="preserve">Each of you </w:t>
      </w:r>
      <w:r w:rsidRPr="00AF05B7">
        <w:rPr>
          <w:rFonts w:asciiTheme="minorBidi" w:hAnsiTheme="minorBidi"/>
          <w:b/>
          <w:bCs/>
          <w:color w:val="632423" w:themeColor="accent2" w:themeShade="80"/>
          <w:sz w:val="36"/>
          <w:szCs w:val="36"/>
          <w:u w:val="single"/>
        </w:rPr>
        <w:t>must respect</w:t>
      </w:r>
      <w:r w:rsidRPr="00AF05B7">
        <w:rPr>
          <w:rFonts w:asciiTheme="minorBidi" w:hAnsiTheme="minorBidi"/>
          <w:b/>
          <w:bCs/>
          <w:color w:val="632423" w:themeColor="accent2" w:themeShade="80"/>
          <w:sz w:val="36"/>
          <w:szCs w:val="36"/>
        </w:rPr>
        <w:t xml:space="preserve"> his mother and father . . . Rise in the presence of the aged, </w:t>
      </w:r>
      <w:r w:rsidRPr="00AF05B7">
        <w:rPr>
          <w:rFonts w:asciiTheme="minorBidi" w:hAnsiTheme="minorBidi"/>
          <w:b/>
          <w:bCs/>
          <w:color w:val="632423" w:themeColor="accent2" w:themeShade="80"/>
          <w:sz w:val="36"/>
          <w:szCs w:val="36"/>
          <w:u w:val="single"/>
        </w:rPr>
        <w:t>show respect</w:t>
      </w:r>
      <w:r w:rsidRPr="00AF05B7">
        <w:rPr>
          <w:rFonts w:asciiTheme="minorBidi" w:hAnsiTheme="minorBidi"/>
          <w:b/>
          <w:bCs/>
          <w:color w:val="632423" w:themeColor="accent2" w:themeShade="80"/>
          <w:sz w:val="36"/>
          <w:szCs w:val="36"/>
        </w:rPr>
        <w:t xml:space="preserve"> for the elderly and revere your God</w:t>
      </w:r>
      <w:r w:rsidRPr="00AF05B7">
        <w:rPr>
          <w:rFonts w:asciiTheme="minorBidi" w:hAnsiTheme="minorBidi"/>
          <w:b/>
          <w:bCs/>
          <w:sz w:val="36"/>
          <w:szCs w:val="36"/>
        </w:rPr>
        <w:t>.</w:t>
      </w:r>
      <w:r>
        <w:rPr>
          <w:rFonts w:asciiTheme="minorBidi" w:hAnsiTheme="minorBidi"/>
          <w:b/>
          <w:bCs/>
          <w:sz w:val="36"/>
          <w:szCs w:val="36"/>
        </w:rPr>
        <w:t xml:space="preserve"> </w:t>
      </w:r>
      <w:r w:rsidRPr="00AF05B7">
        <w:rPr>
          <w:rFonts w:asciiTheme="minorBidi" w:hAnsiTheme="minorBidi"/>
          <w:b/>
          <w:bCs/>
          <w:sz w:val="36"/>
          <w:szCs w:val="36"/>
          <w:vertAlign w:val="subscript"/>
        </w:rPr>
        <w:t>11</w:t>
      </w:r>
      <w:r>
        <w:rPr>
          <w:rFonts w:asciiTheme="minorBidi" w:hAnsiTheme="minorBidi"/>
          <w:b/>
          <w:bCs/>
          <w:sz w:val="36"/>
          <w:szCs w:val="36"/>
        </w:rPr>
        <w:t xml:space="preserve"> You are not to </w:t>
      </w:r>
      <w:r w:rsidRPr="00AF05B7">
        <w:rPr>
          <w:rFonts w:asciiTheme="minorBidi" w:hAnsiTheme="minorBidi"/>
          <w:b/>
          <w:bCs/>
          <w:color w:val="006600"/>
          <w:sz w:val="36"/>
          <w:szCs w:val="36"/>
        </w:rPr>
        <w:t>complain</w:t>
      </w:r>
      <w:r>
        <w:rPr>
          <w:rFonts w:asciiTheme="minorBidi" w:hAnsiTheme="minorBidi"/>
          <w:b/>
          <w:bCs/>
          <w:sz w:val="36"/>
          <w:szCs w:val="36"/>
        </w:rPr>
        <w:t xml:space="preserve"> or </w:t>
      </w:r>
      <w:r w:rsidRPr="00AF05B7">
        <w:rPr>
          <w:rFonts w:asciiTheme="minorBidi" w:hAnsiTheme="minorBidi"/>
          <w:b/>
          <w:bCs/>
          <w:color w:val="006600"/>
          <w:sz w:val="36"/>
          <w:szCs w:val="36"/>
        </w:rPr>
        <w:t>speak harshly</w:t>
      </w:r>
      <w:r>
        <w:rPr>
          <w:rFonts w:asciiTheme="minorBidi" w:hAnsiTheme="minorBidi"/>
          <w:b/>
          <w:bCs/>
          <w:sz w:val="36"/>
          <w:szCs w:val="36"/>
        </w:rPr>
        <w:t xml:space="preserve"> to them.</w:t>
      </w:r>
      <w:r w:rsidR="008B4695">
        <w:rPr>
          <w:rFonts w:asciiTheme="minorBidi" w:hAnsiTheme="minorBidi"/>
          <w:b/>
          <w:bCs/>
          <w:sz w:val="36"/>
          <w:szCs w:val="36"/>
        </w:rPr>
        <w:t xml:space="preserve"> </w:t>
      </w:r>
      <w:r w:rsidR="008B4695">
        <w:rPr>
          <w:rStyle w:val="FootnoteReference"/>
          <w:rFonts w:asciiTheme="minorBidi" w:hAnsiTheme="minorBidi"/>
          <w:b/>
          <w:bCs/>
          <w:sz w:val="36"/>
          <w:szCs w:val="36"/>
        </w:rPr>
        <w:footnoteReference w:id="3"/>
      </w:r>
      <w:r w:rsidR="008B4695">
        <w:rPr>
          <w:rFonts w:asciiTheme="minorBidi" w:hAnsiTheme="minorBidi"/>
          <w:b/>
          <w:bCs/>
          <w:sz w:val="36"/>
          <w:szCs w:val="36"/>
        </w:rPr>
        <w:t xml:space="preserve"> In the New </w:t>
      </w:r>
      <w:r w:rsidR="008B4695">
        <w:rPr>
          <w:rFonts w:asciiTheme="minorBidi" w:hAnsiTheme="minorBidi"/>
          <w:b/>
          <w:bCs/>
          <w:sz w:val="36"/>
          <w:szCs w:val="36"/>
        </w:rPr>
        <w:lastRenderedPageBreak/>
        <w:t xml:space="preserve">Testament, the Apostle Paul emphasized, </w:t>
      </w:r>
      <w:r w:rsidR="008B4695" w:rsidRPr="008B4695">
        <w:rPr>
          <w:rFonts w:asciiTheme="minorBidi" w:hAnsiTheme="minorBidi"/>
          <w:b/>
          <w:bCs/>
          <w:color w:val="632423" w:themeColor="accent2" w:themeShade="80"/>
          <w:sz w:val="36"/>
          <w:szCs w:val="36"/>
          <w:u w:val="single"/>
        </w:rPr>
        <w:t>Do not rebuke</w:t>
      </w:r>
      <w:r w:rsidR="008B4695" w:rsidRPr="008B4695">
        <w:rPr>
          <w:rFonts w:asciiTheme="minorBidi" w:hAnsiTheme="minorBidi"/>
          <w:b/>
          <w:bCs/>
          <w:color w:val="632423" w:themeColor="accent2" w:themeShade="80"/>
          <w:sz w:val="36"/>
          <w:szCs w:val="36"/>
        </w:rPr>
        <w:t xml:space="preserve"> an older man </w:t>
      </w:r>
      <w:r w:rsidR="008B4695" w:rsidRPr="008B4695">
        <w:rPr>
          <w:rFonts w:asciiTheme="minorBidi" w:hAnsiTheme="minorBidi"/>
          <w:b/>
          <w:bCs/>
          <w:color w:val="632423" w:themeColor="accent2" w:themeShade="80"/>
          <w:sz w:val="36"/>
          <w:szCs w:val="36"/>
          <w:u w:val="single"/>
        </w:rPr>
        <w:t>harshly</w:t>
      </w:r>
      <w:r w:rsidR="008B4695" w:rsidRPr="008B4695">
        <w:rPr>
          <w:rFonts w:asciiTheme="minorBidi" w:hAnsiTheme="minorBidi"/>
          <w:b/>
          <w:bCs/>
          <w:color w:val="632423" w:themeColor="accent2" w:themeShade="80"/>
          <w:sz w:val="36"/>
          <w:szCs w:val="36"/>
        </w:rPr>
        <w:t>, but exhort him as if he were your father. Treat younger men as brothers, older women as mothers, and younger women as sisters, with absolute purity</w:t>
      </w:r>
      <w:r w:rsidR="008B4695" w:rsidRPr="008B4695">
        <w:rPr>
          <w:rFonts w:asciiTheme="minorBidi" w:hAnsiTheme="minorBidi"/>
          <w:b/>
          <w:bCs/>
          <w:sz w:val="36"/>
          <w:szCs w:val="36"/>
        </w:rPr>
        <w:t>.</w:t>
      </w:r>
      <w:r w:rsidR="008B4695">
        <w:rPr>
          <w:rFonts w:asciiTheme="minorBidi" w:hAnsiTheme="minorBidi"/>
          <w:b/>
          <w:bCs/>
          <w:sz w:val="36"/>
          <w:szCs w:val="36"/>
        </w:rPr>
        <w:t xml:space="preserve"> </w:t>
      </w:r>
      <w:r w:rsidR="008B4695">
        <w:rPr>
          <w:rStyle w:val="FootnoteReference"/>
          <w:rFonts w:asciiTheme="minorBidi" w:hAnsiTheme="minorBidi"/>
          <w:b/>
          <w:bCs/>
          <w:sz w:val="36"/>
          <w:szCs w:val="36"/>
        </w:rPr>
        <w:footnoteReference w:id="4"/>
      </w:r>
      <w:r w:rsidR="008B4695">
        <w:rPr>
          <w:rFonts w:asciiTheme="minorBidi" w:hAnsiTheme="minorBidi"/>
          <w:b/>
          <w:bCs/>
          <w:sz w:val="36"/>
          <w:szCs w:val="36"/>
        </w:rPr>
        <w:t xml:space="preserve"> </w:t>
      </w:r>
      <w:r w:rsidR="008B4695" w:rsidRPr="008B4695">
        <w:rPr>
          <w:rFonts w:asciiTheme="minorBidi" w:hAnsiTheme="minorBidi"/>
          <w:b/>
          <w:bCs/>
          <w:sz w:val="36"/>
          <w:szCs w:val="36"/>
          <w:vertAlign w:val="subscript"/>
        </w:rPr>
        <w:t>12</w:t>
      </w:r>
      <w:r w:rsidR="008B4695">
        <w:rPr>
          <w:rFonts w:asciiTheme="minorBidi" w:hAnsiTheme="minorBidi"/>
          <w:b/>
          <w:bCs/>
          <w:sz w:val="36"/>
          <w:szCs w:val="36"/>
        </w:rPr>
        <w:t xml:space="preserve"> A few verses further on, he implies that includes </w:t>
      </w:r>
      <w:r w:rsidR="008B4695" w:rsidRPr="008B4695">
        <w:rPr>
          <w:rFonts w:asciiTheme="minorBidi" w:hAnsiTheme="minorBidi"/>
          <w:b/>
          <w:bCs/>
          <w:color w:val="006600"/>
          <w:sz w:val="36"/>
          <w:szCs w:val="36"/>
        </w:rPr>
        <w:t>financial support</w:t>
      </w:r>
      <w:r w:rsidR="008B4695">
        <w:rPr>
          <w:rFonts w:asciiTheme="minorBidi" w:hAnsiTheme="minorBidi"/>
          <w:b/>
          <w:bCs/>
          <w:sz w:val="36"/>
          <w:szCs w:val="36"/>
        </w:rPr>
        <w:t xml:space="preserve">, </w:t>
      </w:r>
      <w:r w:rsidR="008B4695" w:rsidRPr="008B4695">
        <w:rPr>
          <w:rFonts w:asciiTheme="minorBidi" w:hAnsiTheme="minorBidi"/>
          <w:b/>
          <w:bCs/>
          <w:color w:val="632423" w:themeColor="accent2" w:themeShade="80"/>
          <w:sz w:val="36"/>
          <w:szCs w:val="36"/>
        </w:rPr>
        <w:t xml:space="preserve">But if a widow has children or grandchildren, these should learn first of all to put their religion into practice by </w:t>
      </w:r>
      <w:r w:rsidR="008B4695" w:rsidRPr="008B4695">
        <w:rPr>
          <w:rFonts w:asciiTheme="minorBidi" w:hAnsiTheme="minorBidi"/>
          <w:b/>
          <w:bCs/>
          <w:color w:val="632423" w:themeColor="accent2" w:themeShade="80"/>
          <w:sz w:val="36"/>
          <w:szCs w:val="36"/>
          <w:u w:val="single"/>
        </w:rPr>
        <w:t>caring for their own family</w:t>
      </w:r>
      <w:r w:rsidR="008B4695" w:rsidRPr="008B4695">
        <w:rPr>
          <w:rFonts w:asciiTheme="minorBidi" w:hAnsiTheme="minorBidi"/>
          <w:b/>
          <w:bCs/>
          <w:color w:val="632423" w:themeColor="accent2" w:themeShade="80"/>
          <w:sz w:val="36"/>
          <w:szCs w:val="36"/>
        </w:rPr>
        <w:t xml:space="preserve"> and so repaying their parents and grandparents, for this is pleasing to God</w:t>
      </w:r>
      <w:r w:rsidR="008B4695" w:rsidRPr="008B4695">
        <w:rPr>
          <w:rFonts w:asciiTheme="minorBidi" w:hAnsiTheme="minorBidi"/>
          <w:b/>
          <w:bCs/>
          <w:sz w:val="36"/>
          <w:szCs w:val="36"/>
        </w:rPr>
        <w:t>.</w:t>
      </w:r>
      <w:r w:rsidR="008B4695">
        <w:rPr>
          <w:rFonts w:asciiTheme="minorBidi" w:hAnsiTheme="minorBidi"/>
          <w:b/>
          <w:bCs/>
          <w:sz w:val="36"/>
          <w:szCs w:val="36"/>
        </w:rPr>
        <w:t xml:space="preserve"> </w:t>
      </w:r>
      <w:r w:rsidR="008B4695">
        <w:rPr>
          <w:rStyle w:val="FootnoteReference"/>
          <w:rFonts w:asciiTheme="minorBidi" w:hAnsiTheme="minorBidi"/>
          <w:b/>
          <w:bCs/>
          <w:sz w:val="36"/>
          <w:szCs w:val="36"/>
        </w:rPr>
        <w:footnoteReference w:id="5"/>
      </w:r>
      <w:r w:rsidR="008B4695">
        <w:rPr>
          <w:rFonts w:asciiTheme="minorBidi" w:hAnsiTheme="minorBidi"/>
          <w:b/>
          <w:bCs/>
          <w:sz w:val="36"/>
          <w:szCs w:val="36"/>
        </w:rPr>
        <w:t xml:space="preserve"> </w:t>
      </w:r>
      <w:r w:rsidR="008B4695" w:rsidRPr="008B4695">
        <w:rPr>
          <w:rFonts w:asciiTheme="minorBidi" w:hAnsiTheme="minorBidi"/>
          <w:b/>
          <w:bCs/>
          <w:sz w:val="36"/>
          <w:szCs w:val="36"/>
          <w:vertAlign w:val="subscript"/>
        </w:rPr>
        <w:t>13</w:t>
      </w:r>
    </w:p>
    <w:p w14:paraId="3BE5786B" w14:textId="3AE44031" w:rsidR="008B4695" w:rsidRDefault="008B4695" w:rsidP="002348B2">
      <w:pPr>
        <w:spacing w:line="360" w:lineRule="auto"/>
        <w:jc w:val="both"/>
        <w:rPr>
          <w:rFonts w:asciiTheme="minorBidi" w:hAnsiTheme="minorBidi"/>
          <w:b/>
          <w:bCs/>
          <w:sz w:val="36"/>
          <w:szCs w:val="36"/>
        </w:rPr>
      </w:pPr>
      <w:r>
        <w:rPr>
          <w:rFonts w:asciiTheme="minorBidi" w:hAnsiTheme="minorBidi"/>
          <w:b/>
          <w:bCs/>
          <w:sz w:val="36"/>
          <w:szCs w:val="36"/>
        </w:rPr>
        <w:t xml:space="preserve">Honor also implies </w:t>
      </w:r>
      <w:r w:rsidRPr="008B4695">
        <w:rPr>
          <w:rFonts w:asciiTheme="minorBidi" w:hAnsiTheme="minorBidi"/>
          <w:b/>
          <w:bCs/>
          <w:color w:val="006600"/>
          <w:sz w:val="36"/>
          <w:szCs w:val="36"/>
        </w:rPr>
        <w:t>obedience</w:t>
      </w:r>
      <w:r>
        <w:rPr>
          <w:rFonts w:asciiTheme="minorBidi" w:hAnsiTheme="minorBidi"/>
          <w:b/>
          <w:bCs/>
          <w:sz w:val="36"/>
          <w:szCs w:val="36"/>
        </w:rPr>
        <w:t>.</w:t>
      </w:r>
      <w:r w:rsidR="002348B2">
        <w:rPr>
          <w:rFonts w:asciiTheme="minorBidi" w:hAnsiTheme="minorBidi"/>
          <w:b/>
          <w:bCs/>
          <w:sz w:val="36"/>
          <w:szCs w:val="36"/>
        </w:rPr>
        <w:t xml:space="preserve"> Proverbs, chapter 6, verse 20, </w:t>
      </w:r>
      <w:r w:rsidR="002348B2" w:rsidRPr="002348B2">
        <w:rPr>
          <w:rFonts w:asciiTheme="minorBidi" w:hAnsiTheme="minorBidi"/>
          <w:b/>
          <w:bCs/>
          <w:color w:val="632423" w:themeColor="accent2" w:themeShade="80"/>
          <w:sz w:val="36"/>
          <w:szCs w:val="36"/>
        </w:rPr>
        <w:t xml:space="preserve">My son, </w:t>
      </w:r>
      <w:r w:rsidR="002348B2" w:rsidRPr="002348B2">
        <w:rPr>
          <w:rFonts w:asciiTheme="minorBidi" w:hAnsiTheme="minorBidi"/>
          <w:b/>
          <w:bCs/>
          <w:color w:val="632423" w:themeColor="accent2" w:themeShade="80"/>
          <w:sz w:val="36"/>
          <w:szCs w:val="36"/>
          <w:u w:val="single"/>
        </w:rPr>
        <w:t>keep your father’s commands</w:t>
      </w:r>
      <w:r w:rsidR="002348B2" w:rsidRPr="002348B2">
        <w:rPr>
          <w:rFonts w:asciiTheme="minorBidi" w:hAnsiTheme="minorBidi"/>
          <w:b/>
          <w:bCs/>
          <w:color w:val="632423" w:themeColor="accent2" w:themeShade="80"/>
          <w:sz w:val="36"/>
          <w:szCs w:val="36"/>
        </w:rPr>
        <w:t xml:space="preserve"> and </w:t>
      </w:r>
      <w:r w:rsidR="002348B2" w:rsidRPr="002348B2">
        <w:rPr>
          <w:rFonts w:asciiTheme="minorBidi" w:hAnsiTheme="minorBidi"/>
          <w:b/>
          <w:bCs/>
          <w:color w:val="632423" w:themeColor="accent2" w:themeShade="80"/>
          <w:sz w:val="36"/>
          <w:szCs w:val="36"/>
          <w:u w:val="single"/>
        </w:rPr>
        <w:t>do not forsake your mother’s teaching</w:t>
      </w:r>
      <w:r w:rsidR="002348B2" w:rsidRPr="002348B2">
        <w:rPr>
          <w:rFonts w:asciiTheme="minorBidi" w:hAnsiTheme="minorBidi"/>
          <w:b/>
          <w:bCs/>
          <w:sz w:val="36"/>
          <w:szCs w:val="36"/>
        </w:rPr>
        <w:t>.</w:t>
      </w:r>
      <w:r w:rsidR="002348B2">
        <w:rPr>
          <w:rFonts w:asciiTheme="minorBidi" w:hAnsiTheme="minorBidi"/>
          <w:b/>
          <w:bCs/>
          <w:sz w:val="36"/>
          <w:szCs w:val="36"/>
        </w:rPr>
        <w:t xml:space="preserve"> </w:t>
      </w:r>
      <w:r w:rsidR="002348B2" w:rsidRPr="002348B2">
        <w:rPr>
          <w:rFonts w:asciiTheme="minorBidi" w:hAnsiTheme="minorBidi"/>
          <w:b/>
          <w:bCs/>
          <w:sz w:val="36"/>
          <w:szCs w:val="36"/>
          <w:vertAlign w:val="subscript"/>
        </w:rPr>
        <w:t>14</w:t>
      </w:r>
      <w:r w:rsidR="002348B2">
        <w:rPr>
          <w:rFonts w:asciiTheme="minorBidi" w:hAnsiTheme="minorBidi"/>
          <w:b/>
          <w:bCs/>
          <w:sz w:val="36"/>
          <w:szCs w:val="36"/>
        </w:rPr>
        <w:t xml:space="preserve"> This is supported twice in the New Testament. </w:t>
      </w:r>
      <w:r w:rsidR="002348B2" w:rsidRPr="002348B2">
        <w:rPr>
          <w:rFonts w:asciiTheme="minorBidi" w:hAnsiTheme="minorBidi"/>
          <w:b/>
          <w:bCs/>
          <w:color w:val="632423" w:themeColor="accent2" w:themeShade="80"/>
          <w:sz w:val="36"/>
          <w:szCs w:val="36"/>
        </w:rPr>
        <w:t xml:space="preserve">Children, obey your parents in the Lord, </w:t>
      </w:r>
      <w:r w:rsidR="002348B2" w:rsidRPr="002348B2">
        <w:rPr>
          <w:rFonts w:asciiTheme="minorBidi" w:hAnsiTheme="minorBidi"/>
          <w:b/>
          <w:bCs/>
          <w:color w:val="632423" w:themeColor="accent2" w:themeShade="80"/>
          <w:sz w:val="36"/>
          <w:szCs w:val="36"/>
          <w:u w:val="single"/>
        </w:rPr>
        <w:t>for this is right</w:t>
      </w:r>
      <w:r w:rsidR="002348B2" w:rsidRPr="002348B2">
        <w:rPr>
          <w:rFonts w:asciiTheme="minorBidi" w:hAnsiTheme="minorBidi"/>
          <w:b/>
          <w:bCs/>
          <w:sz w:val="36"/>
          <w:szCs w:val="36"/>
        </w:rPr>
        <w:t>.</w:t>
      </w:r>
      <w:r w:rsidR="002348B2">
        <w:rPr>
          <w:rFonts w:asciiTheme="minorBidi" w:hAnsiTheme="minorBidi"/>
          <w:b/>
          <w:bCs/>
          <w:sz w:val="36"/>
          <w:szCs w:val="36"/>
        </w:rPr>
        <w:t xml:space="preserve"> </w:t>
      </w:r>
      <w:r w:rsidR="002348B2">
        <w:rPr>
          <w:rStyle w:val="FootnoteReference"/>
          <w:rFonts w:asciiTheme="minorBidi" w:hAnsiTheme="minorBidi"/>
          <w:b/>
          <w:bCs/>
          <w:sz w:val="36"/>
          <w:szCs w:val="36"/>
        </w:rPr>
        <w:footnoteReference w:id="6"/>
      </w:r>
      <w:r w:rsidR="002348B2">
        <w:rPr>
          <w:rFonts w:asciiTheme="minorBidi" w:hAnsiTheme="minorBidi"/>
          <w:b/>
          <w:bCs/>
          <w:sz w:val="36"/>
          <w:szCs w:val="36"/>
        </w:rPr>
        <w:t xml:space="preserve"> </w:t>
      </w:r>
      <w:r w:rsidR="002348B2" w:rsidRPr="002348B2">
        <w:rPr>
          <w:rFonts w:asciiTheme="minorBidi" w:hAnsiTheme="minorBidi"/>
          <w:b/>
          <w:bCs/>
          <w:sz w:val="36"/>
          <w:szCs w:val="36"/>
          <w:vertAlign w:val="subscript"/>
        </w:rPr>
        <w:t>15</w:t>
      </w:r>
      <w:r w:rsidR="002348B2">
        <w:rPr>
          <w:rFonts w:asciiTheme="minorBidi" w:hAnsiTheme="minorBidi"/>
          <w:b/>
          <w:bCs/>
          <w:sz w:val="36"/>
          <w:szCs w:val="36"/>
        </w:rPr>
        <w:t xml:space="preserve"> Again, </w:t>
      </w:r>
      <w:r w:rsidR="002348B2" w:rsidRPr="002348B2">
        <w:rPr>
          <w:rFonts w:asciiTheme="minorBidi" w:hAnsiTheme="minorBidi"/>
          <w:b/>
          <w:bCs/>
          <w:color w:val="632423" w:themeColor="accent2" w:themeShade="80"/>
          <w:sz w:val="36"/>
          <w:szCs w:val="36"/>
        </w:rPr>
        <w:lastRenderedPageBreak/>
        <w:t xml:space="preserve">Children, obey your parents in everything, </w:t>
      </w:r>
      <w:r w:rsidR="002348B2" w:rsidRPr="002348B2">
        <w:rPr>
          <w:rFonts w:asciiTheme="minorBidi" w:hAnsiTheme="minorBidi"/>
          <w:b/>
          <w:bCs/>
          <w:color w:val="632423" w:themeColor="accent2" w:themeShade="80"/>
          <w:sz w:val="36"/>
          <w:szCs w:val="36"/>
          <w:u w:val="single"/>
        </w:rPr>
        <w:t>for this pleases the Lord</w:t>
      </w:r>
      <w:r w:rsidR="002348B2" w:rsidRPr="002348B2">
        <w:rPr>
          <w:rFonts w:asciiTheme="minorBidi" w:hAnsiTheme="minorBidi"/>
          <w:b/>
          <w:bCs/>
          <w:sz w:val="36"/>
          <w:szCs w:val="36"/>
        </w:rPr>
        <w:t>.</w:t>
      </w:r>
      <w:r w:rsidR="002348B2">
        <w:rPr>
          <w:rFonts w:asciiTheme="minorBidi" w:hAnsiTheme="minorBidi"/>
          <w:b/>
          <w:bCs/>
          <w:sz w:val="36"/>
          <w:szCs w:val="36"/>
        </w:rPr>
        <w:t xml:space="preserve"> </w:t>
      </w:r>
      <w:r w:rsidR="002348B2">
        <w:rPr>
          <w:rStyle w:val="FootnoteReference"/>
          <w:rFonts w:asciiTheme="minorBidi" w:hAnsiTheme="minorBidi"/>
          <w:b/>
          <w:bCs/>
          <w:sz w:val="36"/>
          <w:szCs w:val="36"/>
        </w:rPr>
        <w:footnoteReference w:id="7"/>
      </w:r>
      <w:r w:rsidR="002348B2">
        <w:rPr>
          <w:rFonts w:asciiTheme="minorBidi" w:hAnsiTheme="minorBidi"/>
          <w:b/>
          <w:bCs/>
          <w:sz w:val="36"/>
          <w:szCs w:val="36"/>
        </w:rPr>
        <w:t xml:space="preserve"> </w:t>
      </w:r>
      <w:r w:rsidR="002348B2" w:rsidRPr="002348B2">
        <w:rPr>
          <w:rFonts w:asciiTheme="minorBidi" w:hAnsiTheme="minorBidi"/>
          <w:b/>
          <w:bCs/>
          <w:sz w:val="36"/>
          <w:szCs w:val="36"/>
          <w:vertAlign w:val="subscript"/>
        </w:rPr>
        <w:t>16</w:t>
      </w:r>
    </w:p>
    <w:p w14:paraId="6D775D71" w14:textId="0E4DA793" w:rsidR="002348B2" w:rsidRDefault="002348B2" w:rsidP="002348B2">
      <w:pPr>
        <w:spacing w:line="360" w:lineRule="auto"/>
        <w:jc w:val="both"/>
        <w:rPr>
          <w:rFonts w:asciiTheme="minorBidi" w:hAnsiTheme="minorBidi"/>
          <w:b/>
          <w:bCs/>
          <w:sz w:val="36"/>
          <w:szCs w:val="36"/>
        </w:rPr>
      </w:pPr>
      <w:r>
        <w:rPr>
          <w:rFonts w:asciiTheme="minorBidi" w:hAnsiTheme="minorBidi"/>
          <w:b/>
          <w:bCs/>
          <w:sz w:val="36"/>
          <w:szCs w:val="36"/>
        </w:rPr>
        <w:t xml:space="preserve">It also implies </w:t>
      </w:r>
      <w:r w:rsidRPr="002348B2">
        <w:rPr>
          <w:rFonts w:asciiTheme="minorBidi" w:hAnsiTheme="minorBidi"/>
          <w:b/>
          <w:bCs/>
          <w:color w:val="006600"/>
          <w:sz w:val="36"/>
          <w:szCs w:val="36"/>
        </w:rPr>
        <w:t>listening to their advice</w:t>
      </w:r>
      <w:r>
        <w:rPr>
          <w:rFonts w:asciiTheme="minorBidi" w:hAnsiTheme="minorBidi"/>
          <w:b/>
          <w:bCs/>
          <w:sz w:val="36"/>
          <w:szCs w:val="36"/>
        </w:rPr>
        <w:t xml:space="preserve">. Proverbs, chapter 23, verse 22, </w:t>
      </w:r>
      <w:r w:rsidRPr="002348B2">
        <w:rPr>
          <w:rFonts w:asciiTheme="minorBidi" w:hAnsiTheme="minorBidi"/>
          <w:b/>
          <w:bCs/>
          <w:color w:val="632423" w:themeColor="accent2" w:themeShade="80"/>
          <w:sz w:val="36"/>
          <w:szCs w:val="36"/>
          <w:u w:val="single"/>
        </w:rPr>
        <w:t>Listen</w:t>
      </w:r>
      <w:r w:rsidRPr="002348B2">
        <w:rPr>
          <w:rFonts w:asciiTheme="minorBidi" w:hAnsiTheme="minorBidi"/>
          <w:b/>
          <w:bCs/>
          <w:color w:val="632423" w:themeColor="accent2" w:themeShade="80"/>
          <w:sz w:val="36"/>
          <w:szCs w:val="36"/>
        </w:rPr>
        <w:t xml:space="preserve"> to your father, who gave you life, and </w:t>
      </w:r>
      <w:r w:rsidRPr="002348B2">
        <w:rPr>
          <w:rFonts w:asciiTheme="minorBidi" w:hAnsiTheme="minorBidi"/>
          <w:b/>
          <w:bCs/>
          <w:color w:val="632423" w:themeColor="accent2" w:themeShade="80"/>
          <w:sz w:val="36"/>
          <w:szCs w:val="36"/>
          <w:u w:val="single"/>
        </w:rPr>
        <w:t>do not despise</w:t>
      </w:r>
      <w:r w:rsidRPr="002348B2">
        <w:rPr>
          <w:rFonts w:asciiTheme="minorBidi" w:hAnsiTheme="minorBidi"/>
          <w:b/>
          <w:bCs/>
          <w:color w:val="632423" w:themeColor="accent2" w:themeShade="80"/>
          <w:sz w:val="36"/>
          <w:szCs w:val="36"/>
        </w:rPr>
        <w:t xml:space="preserve"> your mother when she is old</w:t>
      </w:r>
      <w:r w:rsidRPr="002348B2">
        <w:rPr>
          <w:rFonts w:asciiTheme="minorBidi" w:hAnsiTheme="minorBidi"/>
          <w:b/>
          <w:bCs/>
          <w:sz w:val="36"/>
          <w:szCs w:val="36"/>
        </w:rPr>
        <w:t>.</w:t>
      </w:r>
      <w:r>
        <w:rPr>
          <w:rFonts w:asciiTheme="minorBidi" w:hAnsiTheme="minorBidi"/>
          <w:b/>
          <w:bCs/>
          <w:sz w:val="36"/>
          <w:szCs w:val="36"/>
        </w:rPr>
        <w:t xml:space="preserve"> </w:t>
      </w:r>
      <w:r w:rsidRPr="002348B2">
        <w:rPr>
          <w:rFonts w:asciiTheme="minorBidi" w:hAnsiTheme="minorBidi"/>
          <w:b/>
          <w:bCs/>
          <w:sz w:val="36"/>
          <w:szCs w:val="36"/>
          <w:vertAlign w:val="subscript"/>
        </w:rPr>
        <w:t>17</w:t>
      </w:r>
    </w:p>
    <w:p w14:paraId="44EACE96" w14:textId="12B754A2" w:rsidR="002348B2" w:rsidRDefault="002348B2" w:rsidP="002348B2">
      <w:pPr>
        <w:spacing w:line="360" w:lineRule="auto"/>
        <w:jc w:val="both"/>
        <w:rPr>
          <w:rFonts w:asciiTheme="minorBidi" w:hAnsiTheme="minorBidi"/>
          <w:b/>
          <w:bCs/>
          <w:sz w:val="36"/>
          <w:szCs w:val="36"/>
        </w:rPr>
      </w:pPr>
      <w:r>
        <w:rPr>
          <w:rFonts w:asciiTheme="minorBidi" w:hAnsiTheme="minorBidi"/>
          <w:b/>
          <w:bCs/>
          <w:sz w:val="36"/>
          <w:szCs w:val="36"/>
        </w:rPr>
        <w:t>What are the results of giving, or not giving, honor to your parents?</w:t>
      </w:r>
      <w:r w:rsidR="00803325">
        <w:rPr>
          <w:rFonts w:asciiTheme="minorBidi" w:hAnsiTheme="minorBidi"/>
          <w:b/>
          <w:bCs/>
          <w:sz w:val="36"/>
          <w:szCs w:val="36"/>
        </w:rPr>
        <w:t xml:space="preserve"> </w:t>
      </w:r>
      <w:r w:rsidR="00803325" w:rsidRPr="00803325">
        <w:rPr>
          <w:rFonts w:asciiTheme="minorBidi" w:hAnsiTheme="minorBidi"/>
          <w:b/>
          <w:bCs/>
          <w:sz w:val="36"/>
          <w:szCs w:val="36"/>
          <w:vertAlign w:val="subscript"/>
        </w:rPr>
        <w:t>18</w:t>
      </w:r>
    </w:p>
    <w:p w14:paraId="2B3492B7" w14:textId="5708726E" w:rsidR="00803325" w:rsidRDefault="00803325" w:rsidP="00803325">
      <w:pPr>
        <w:spacing w:line="360" w:lineRule="auto"/>
        <w:jc w:val="both"/>
        <w:rPr>
          <w:rFonts w:asciiTheme="minorBidi" w:hAnsiTheme="minorBidi"/>
          <w:b/>
          <w:bCs/>
          <w:sz w:val="36"/>
          <w:szCs w:val="36"/>
        </w:rPr>
      </w:pPr>
      <w:r>
        <w:rPr>
          <w:rFonts w:asciiTheme="minorBidi" w:hAnsiTheme="minorBidi"/>
          <w:b/>
          <w:bCs/>
          <w:sz w:val="36"/>
          <w:szCs w:val="36"/>
        </w:rPr>
        <w:t xml:space="preserve">There are the </w:t>
      </w:r>
      <w:r w:rsidRPr="00803325">
        <w:rPr>
          <w:rFonts w:asciiTheme="minorBidi" w:hAnsiTheme="minorBidi"/>
          <w:b/>
          <w:bCs/>
          <w:color w:val="006600"/>
          <w:sz w:val="36"/>
          <w:szCs w:val="36"/>
        </w:rPr>
        <w:t>rewards</w:t>
      </w:r>
      <w:r>
        <w:rPr>
          <w:rFonts w:asciiTheme="minorBidi" w:hAnsiTheme="minorBidi"/>
          <w:b/>
          <w:bCs/>
          <w:sz w:val="36"/>
          <w:szCs w:val="36"/>
        </w:rPr>
        <w:t xml:space="preserve">. Ephesians, chapter 6, verses 2 and 3, </w:t>
      </w:r>
      <w:r w:rsidRPr="00803325">
        <w:rPr>
          <w:rFonts w:asciiTheme="minorBidi" w:hAnsiTheme="minorBidi"/>
          <w:b/>
          <w:bCs/>
          <w:color w:val="632423" w:themeColor="accent2" w:themeShade="80"/>
          <w:sz w:val="36"/>
          <w:szCs w:val="36"/>
        </w:rPr>
        <w:t xml:space="preserve">“Honor your father and mother”— which is the first commandment with a promise — “that it may go well with you and </w:t>
      </w:r>
      <w:r w:rsidRPr="00803325">
        <w:rPr>
          <w:rFonts w:asciiTheme="minorBidi" w:hAnsiTheme="minorBidi"/>
          <w:b/>
          <w:bCs/>
          <w:color w:val="632423" w:themeColor="accent2" w:themeShade="80"/>
          <w:sz w:val="36"/>
          <w:szCs w:val="36"/>
          <w:u w:val="single"/>
        </w:rPr>
        <w:t>that you may enjoy long life on the earth</w:t>
      </w:r>
      <w:r w:rsidRPr="00803325">
        <w:rPr>
          <w:rFonts w:asciiTheme="minorBidi" w:hAnsiTheme="minorBidi"/>
          <w:b/>
          <w:bCs/>
          <w:color w:val="632423" w:themeColor="accent2" w:themeShade="80"/>
          <w:sz w:val="36"/>
          <w:szCs w:val="36"/>
        </w:rPr>
        <w:t>.”</w:t>
      </w:r>
      <w:r>
        <w:rPr>
          <w:rFonts w:asciiTheme="minorBidi" w:hAnsiTheme="minorBidi"/>
          <w:b/>
          <w:bCs/>
          <w:sz w:val="36"/>
          <w:szCs w:val="36"/>
        </w:rPr>
        <w:t xml:space="preserve"> </w:t>
      </w:r>
      <w:r w:rsidRPr="00803325">
        <w:rPr>
          <w:rFonts w:asciiTheme="minorBidi" w:hAnsiTheme="minorBidi"/>
          <w:b/>
          <w:bCs/>
          <w:sz w:val="36"/>
          <w:szCs w:val="36"/>
          <w:vertAlign w:val="subscript"/>
        </w:rPr>
        <w:t>19</w:t>
      </w:r>
    </w:p>
    <w:p w14:paraId="6E7F35AD" w14:textId="26417D4B" w:rsidR="00803325" w:rsidRDefault="00803325" w:rsidP="00803325">
      <w:pPr>
        <w:spacing w:line="360" w:lineRule="auto"/>
        <w:jc w:val="both"/>
        <w:rPr>
          <w:rFonts w:asciiTheme="minorBidi" w:hAnsiTheme="minorBidi"/>
          <w:b/>
          <w:bCs/>
          <w:sz w:val="36"/>
          <w:szCs w:val="36"/>
        </w:rPr>
      </w:pPr>
      <w:r>
        <w:rPr>
          <w:rFonts w:asciiTheme="minorBidi" w:hAnsiTheme="minorBidi"/>
          <w:b/>
          <w:bCs/>
          <w:sz w:val="36"/>
          <w:szCs w:val="36"/>
        </w:rPr>
        <w:t xml:space="preserve">Then, there </w:t>
      </w:r>
      <w:r w:rsidR="008F20F2">
        <w:rPr>
          <w:rFonts w:asciiTheme="minorBidi" w:hAnsiTheme="minorBidi"/>
          <w:b/>
          <w:bCs/>
          <w:sz w:val="36"/>
          <w:szCs w:val="36"/>
        </w:rPr>
        <w:t>are</w:t>
      </w:r>
      <w:r>
        <w:rPr>
          <w:rFonts w:asciiTheme="minorBidi" w:hAnsiTheme="minorBidi"/>
          <w:b/>
          <w:bCs/>
          <w:sz w:val="36"/>
          <w:szCs w:val="36"/>
        </w:rPr>
        <w:t xml:space="preserve"> a </w:t>
      </w:r>
      <w:r w:rsidR="008F20F2">
        <w:rPr>
          <w:rFonts w:asciiTheme="minorBidi" w:hAnsiTheme="minorBidi"/>
          <w:b/>
          <w:bCs/>
          <w:sz w:val="36"/>
          <w:szCs w:val="36"/>
        </w:rPr>
        <w:t xml:space="preserve">couple of </w:t>
      </w:r>
      <w:r>
        <w:rPr>
          <w:rFonts w:asciiTheme="minorBidi" w:hAnsiTheme="minorBidi"/>
          <w:b/>
          <w:bCs/>
          <w:sz w:val="36"/>
          <w:szCs w:val="36"/>
        </w:rPr>
        <w:t>warning</w:t>
      </w:r>
      <w:r w:rsidR="008F20F2">
        <w:rPr>
          <w:rFonts w:asciiTheme="minorBidi" w:hAnsiTheme="minorBidi"/>
          <w:b/>
          <w:bCs/>
          <w:sz w:val="36"/>
          <w:szCs w:val="36"/>
        </w:rPr>
        <w:t>s</w:t>
      </w:r>
      <w:r>
        <w:rPr>
          <w:rFonts w:asciiTheme="minorBidi" w:hAnsiTheme="minorBidi"/>
          <w:b/>
          <w:bCs/>
          <w:sz w:val="36"/>
          <w:szCs w:val="36"/>
        </w:rPr>
        <w:t xml:space="preserve"> or </w:t>
      </w:r>
      <w:r w:rsidR="00ED2066" w:rsidRPr="00803325">
        <w:rPr>
          <w:rFonts w:asciiTheme="minorBidi" w:hAnsiTheme="minorBidi"/>
          <w:b/>
          <w:bCs/>
          <w:color w:val="006600"/>
          <w:sz w:val="36"/>
          <w:szCs w:val="36"/>
        </w:rPr>
        <w:t>punishments</w:t>
      </w:r>
      <w:r>
        <w:rPr>
          <w:rFonts w:asciiTheme="minorBidi" w:hAnsiTheme="minorBidi"/>
          <w:b/>
          <w:bCs/>
          <w:sz w:val="36"/>
          <w:szCs w:val="36"/>
        </w:rPr>
        <w:t>.</w:t>
      </w:r>
    </w:p>
    <w:p w14:paraId="5D116D48" w14:textId="2093278B" w:rsidR="008F20F2" w:rsidRDefault="008F20F2" w:rsidP="008F20F2">
      <w:pPr>
        <w:spacing w:line="360" w:lineRule="auto"/>
        <w:jc w:val="both"/>
        <w:rPr>
          <w:rFonts w:asciiTheme="minorBidi" w:hAnsiTheme="minorBidi"/>
          <w:b/>
          <w:bCs/>
          <w:sz w:val="36"/>
          <w:szCs w:val="36"/>
        </w:rPr>
      </w:pPr>
      <w:r>
        <w:rPr>
          <w:rFonts w:asciiTheme="minorBidi" w:hAnsiTheme="minorBidi"/>
          <w:b/>
          <w:bCs/>
          <w:sz w:val="36"/>
          <w:szCs w:val="36"/>
        </w:rPr>
        <w:t xml:space="preserve">First, there’s a curse to those who dishonor their parents. </w:t>
      </w:r>
      <w:r>
        <w:rPr>
          <w:rStyle w:val="FootnoteReference"/>
          <w:rFonts w:asciiTheme="minorBidi" w:hAnsiTheme="minorBidi"/>
          <w:b/>
          <w:bCs/>
          <w:sz w:val="36"/>
          <w:szCs w:val="36"/>
        </w:rPr>
        <w:footnoteReference w:id="8"/>
      </w:r>
      <w:r>
        <w:rPr>
          <w:rFonts w:asciiTheme="minorBidi" w:hAnsiTheme="minorBidi"/>
          <w:b/>
          <w:bCs/>
          <w:sz w:val="36"/>
          <w:szCs w:val="36"/>
        </w:rPr>
        <w:t xml:space="preserve"> </w:t>
      </w:r>
      <w:r w:rsidRPr="008F20F2">
        <w:rPr>
          <w:rFonts w:asciiTheme="minorBidi" w:hAnsiTheme="minorBidi"/>
          <w:b/>
          <w:bCs/>
          <w:sz w:val="36"/>
          <w:szCs w:val="36"/>
          <w:vertAlign w:val="subscript"/>
        </w:rPr>
        <w:t>20</w:t>
      </w:r>
      <w:r>
        <w:rPr>
          <w:rFonts w:asciiTheme="minorBidi" w:hAnsiTheme="minorBidi"/>
          <w:b/>
          <w:bCs/>
          <w:sz w:val="36"/>
          <w:szCs w:val="36"/>
        </w:rPr>
        <w:t xml:space="preserve"> Second, God promises to put your lights </w:t>
      </w:r>
      <w:r>
        <w:rPr>
          <w:rFonts w:asciiTheme="minorBidi" w:hAnsiTheme="minorBidi"/>
          <w:b/>
          <w:bCs/>
          <w:sz w:val="36"/>
          <w:szCs w:val="36"/>
        </w:rPr>
        <w:lastRenderedPageBreak/>
        <w:t xml:space="preserve">out! </w:t>
      </w:r>
      <w:r w:rsidRPr="008F20F2">
        <w:rPr>
          <w:rFonts w:asciiTheme="minorBidi" w:hAnsiTheme="minorBidi"/>
          <w:b/>
          <w:bCs/>
          <w:color w:val="632423" w:themeColor="accent2" w:themeShade="80"/>
          <w:sz w:val="36"/>
          <w:szCs w:val="36"/>
        </w:rPr>
        <w:t xml:space="preserve">If a man curses his father or mother, </w:t>
      </w:r>
      <w:r w:rsidRPr="008F20F2">
        <w:rPr>
          <w:rFonts w:asciiTheme="minorBidi" w:hAnsiTheme="minorBidi"/>
          <w:b/>
          <w:bCs/>
          <w:color w:val="632423" w:themeColor="accent2" w:themeShade="80"/>
          <w:sz w:val="36"/>
          <w:szCs w:val="36"/>
          <w:u w:val="single"/>
        </w:rPr>
        <w:t>his lamp will be snuffed out</w:t>
      </w:r>
      <w:r w:rsidRPr="008F20F2">
        <w:rPr>
          <w:rFonts w:asciiTheme="minorBidi" w:hAnsiTheme="minorBidi"/>
          <w:b/>
          <w:bCs/>
          <w:color w:val="632423" w:themeColor="accent2" w:themeShade="80"/>
          <w:sz w:val="36"/>
          <w:szCs w:val="36"/>
        </w:rPr>
        <w:t xml:space="preserve"> in pitch darkness</w:t>
      </w:r>
      <w:r w:rsidRPr="008F20F2">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9"/>
      </w:r>
      <w:r>
        <w:rPr>
          <w:rFonts w:asciiTheme="minorBidi" w:hAnsiTheme="minorBidi"/>
          <w:b/>
          <w:bCs/>
          <w:sz w:val="36"/>
          <w:szCs w:val="36"/>
        </w:rPr>
        <w:t xml:space="preserve"> </w:t>
      </w:r>
      <w:r w:rsidRPr="008F20F2">
        <w:rPr>
          <w:rFonts w:asciiTheme="minorBidi" w:hAnsiTheme="minorBidi"/>
          <w:b/>
          <w:bCs/>
          <w:sz w:val="36"/>
          <w:szCs w:val="36"/>
          <w:vertAlign w:val="subscript"/>
        </w:rPr>
        <w:t>21</w:t>
      </w:r>
    </w:p>
    <w:p w14:paraId="42DB33D1" w14:textId="28AFE30A" w:rsidR="008F20F2" w:rsidRDefault="008F20F2" w:rsidP="00BD0D69">
      <w:pPr>
        <w:spacing w:line="360" w:lineRule="auto"/>
        <w:jc w:val="both"/>
        <w:rPr>
          <w:rFonts w:asciiTheme="minorBidi" w:hAnsiTheme="minorBidi"/>
          <w:b/>
          <w:bCs/>
          <w:sz w:val="36"/>
          <w:szCs w:val="36"/>
        </w:rPr>
      </w:pPr>
      <w:r>
        <w:rPr>
          <w:rFonts w:asciiTheme="minorBidi" w:hAnsiTheme="minorBidi"/>
          <w:b/>
          <w:bCs/>
          <w:sz w:val="36"/>
          <w:szCs w:val="36"/>
        </w:rPr>
        <w:t xml:space="preserve">Then, there’s the command </w:t>
      </w:r>
      <w:r w:rsidR="00ED2066">
        <w:rPr>
          <w:rFonts w:asciiTheme="minorBidi" w:hAnsiTheme="minorBidi"/>
          <w:b/>
          <w:bCs/>
          <w:sz w:val="36"/>
          <w:szCs w:val="36"/>
        </w:rPr>
        <w:t>of</w:t>
      </w:r>
      <w:r>
        <w:rPr>
          <w:rFonts w:asciiTheme="minorBidi" w:hAnsiTheme="minorBidi"/>
          <w:b/>
          <w:bCs/>
          <w:sz w:val="36"/>
          <w:szCs w:val="36"/>
        </w:rPr>
        <w:t xml:space="preserve"> </w:t>
      </w:r>
      <w:r w:rsidRPr="008F20F2">
        <w:rPr>
          <w:rFonts w:asciiTheme="minorBidi" w:hAnsiTheme="minorBidi"/>
          <w:b/>
          <w:bCs/>
          <w:color w:val="006600"/>
          <w:sz w:val="36"/>
          <w:szCs w:val="36"/>
        </w:rPr>
        <w:t>capital punishment</w:t>
      </w:r>
      <w:r>
        <w:rPr>
          <w:rFonts w:asciiTheme="minorBidi" w:hAnsiTheme="minorBidi"/>
          <w:b/>
          <w:bCs/>
          <w:sz w:val="36"/>
          <w:szCs w:val="36"/>
        </w:rPr>
        <w:t xml:space="preserve">. Deuteronomy, chapter 21, verses 18 through 21, states, </w:t>
      </w:r>
      <w:r w:rsidRPr="008F20F2">
        <w:rPr>
          <w:rFonts w:asciiTheme="minorBidi" w:hAnsiTheme="minorBidi"/>
          <w:b/>
          <w:bCs/>
          <w:color w:val="632423" w:themeColor="accent2" w:themeShade="80"/>
          <w:sz w:val="36"/>
          <w:szCs w:val="36"/>
        </w:rPr>
        <w:t xml:space="preserve">If a man has a stubborn and rebellious son who does not obey his father and mother and will not listen to them when they discipline him, his father and mother shall take hold of him and bring him to the elders at the gate of his town. They shall say to the elders, “This son of ours is stubborn and rebellious. He will not obey us. He is a profligate and a drunkard.” </w:t>
      </w:r>
      <w:r w:rsidRPr="008F20F2">
        <w:rPr>
          <w:rFonts w:asciiTheme="minorBidi" w:hAnsiTheme="minorBidi"/>
          <w:b/>
          <w:bCs/>
          <w:color w:val="632423" w:themeColor="accent2" w:themeShade="80"/>
          <w:sz w:val="36"/>
          <w:szCs w:val="36"/>
          <w:u w:val="single"/>
        </w:rPr>
        <w:t>Then all the men of his town shall stone him to death</w:t>
      </w:r>
      <w:r w:rsidRPr="008F20F2">
        <w:rPr>
          <w:rFonts w:asciiTheme="minorBidi" w:hAnsiTheme="minorBidi"/>
          <w:b/>
          <w:bCs/>
          <w:color w:val="632423" w:themeColor="accent2" w:themeShade="80"/>
          <w:sz w:val="36"/>
          <w:szCs w:val="36"/>
        </w:rPr>
        <w:t>. You must purge the evil from among you. All Israel will hear of it and be afraid</w:t>
      </w:r>
      <w:r w:rsidRPr="008F20F2">
        <w:rPr>
          <w:rFonts w:asciiTheme="minorBidi" w:hAnsiTheme="minorBidi"/>
          <w:b/>
          <w:bCs/>
          <w:sz w:val="36"/>
          <w:szCs w:val="36"/>
        </w:rPr>
        <w:t>.</w:t>
      </w:r>
      <w:r>
        <w:rPr>
          <w:rFonts w:asciiTheme="minorBidi" w:hAnsiTheme="minorBidi"/>
          <w:b/>
          <w:bCs/>
          <w:sz w:val="36"/>
          <w:szCs w:val="36"/>
        </w:rPr>
        <w:t xml:space="preserve"> </w:t>
      </w:r>
      <w:r w:rsidRPr="008F20F2">
        <w:rPr>
          <w:rFonts w:asciiTheme="minorBidi" w:hAnsiTheme="minorBidi"/>
          <w:b/>
          <w:bCs/>
          <w:sz w:val="36"/>
          <w:szCs w:val="36"/>
          <w:vertAlign w:val="subscript"/>
        </w:rPr>
        <w:t>22</w:t>
      </w:r>
      <w:r>
        <w:rPr>
          <w:rFonts w:asciiTheme="minorBidi" w:hAnsiTheme="minorBidi"/>
          <w:b/>
          <w:bCs/>
          <w:sz w:val="36"/>
          <w:szCs w:val="36"/>
        </w:rPr>
        <w:t xml:space="preserve"> Lord Jesus referred to this law</w:t>
      </w:r>
      <w:r w:rsidR="00BD0D69">
        <w:rPr>
          <w:rFonts w:asciiTheme="minorBidi" w:hAnsiTheme="minorBidi"/>
          <w:b/>
          <w:bCs/>
          <w:sz w:val="36"/>
          <w:szCs w:val="36"/>
        </w:rPr>
        <w:t xml:space="preserve"> when He said, </w:t>
      </w:r>
      <w:r w:rsidR="00BD0D69" w:rsidRPr="00BD0D69">
        <w:rPr>
          <w:rFonts w:asciiTheme="minorBidi" w:hAnsiTheme="minorBidi"/>
          <w:b/>
          <w:bCs/>
          <w:color w:val="632423" w:themeColor="accent2" w:themeShade="80"/>
          <w:sz w:val="36"/>
          <w:szCs w:val="36"/>
        </w:rPr>
        <w:t xml:space="preserve">For God said, ‘Honor your father and mother’ and ‘Anyone who curses his father or mother </w:t>
      </w:r>
      <w:r w:rsidR="00BD0D69" w:rsidRPr="00BD0D69">
        <w:rPr>
          <w:rFonts w:asciiTheme="minorBidi" w:hAnsiTheme="minorBidi"/>
          <w:b/>
          <w:bCs/>
          <w:color w:val="632423" w:themeColor="accent2" w:themeShade="80"/>
          <w:sz w:val="36"/>
          <w:szCs w:val="36"/>
          <w:u w:val="single"/>
        </w:rPr>
        <w:t>must be put to death</w:t>
      </w:r>
      <w:r w:rsidR="00BD0D69" w:rsidRPr="00BD0D69">
        <w:rPr>
          <w:rFonts w:asciiTheme="minorBidi" w:hAnsiTheme="minorBidi"/>
          <w:b/>
          <w:bCs/>
          <w:sz w:val="36"/>
          <w:szCs w:val="36"/>
        </w:rPr>
        <w:t>.</w:t>
      </w:r>
      <w:r w:rsidR="00BD0D69">
        <w:rPr>
          <w:rFonts w:asciiTheme="minorBidi" w:hAnsiTheme="minorBidi"/>
          <w:b/>
          <w:bCs/>
          <w:sz w:val="36"/>
          <w:szCs w:val="36"/>
        </w:rPr>
        <w:t xml:space="preserve"> </w:t>
      </w:r>
      <w:r w:rsidR="00BD0D69">
        <w:rPr>
          <w:rStyle w:val="FootnoteReference"/>
          <w:rFonts w:asciiTheme="minorBidi" w:hAnsiTheme="minorBidi"/>
          <w:b/>
          <w:bCs/>
          <w:sz w:val="36"/>
          <w:szCs w:val="36"/>
        </w:rPr>
        <w:footnoteReference w:id="10"/>
      </w:r>
      <w:r w:rsidR="00BD0D69">
        <w:rPr>
          <w:rFonts w:asciiTheme="minorBidi" w:hAnsiTheme="minorBidi"/>
          <w:b/>
          <w:bCs/>
          <w:sz w:val="36"/>
          <w:szCs w:val="36"/>
        </w:rPr>
        <w:t xml:space="preserve"> </w:t>
      </w:r>
      <w:r w:rsidR="00BD0D69" w:rsidRPr="00BD0D69">
        <w:rPr>
          <w:rFonts w:asciiTheme="minorBidi" w:hAnsiTheme="minorBidi"/>
          <w:b/>
          <w:bCs/>
          <w:sz w:val="36"/>
          <w:szCs w:val="36"/>
          <w:vertAlign w:val="subscript"/>
        </w:rPr>
        <w:t>23</w:t>
      </w:r>
    </w:p>
    <w:p w14:paraId="4D53E556" w14:textId="53238F3B" w:rsidR="00BD0D69" w:rsidRPr="00BD0D69" w:rsidRDefault="00BD0D69" w:rsidP="00BD0D69">
      <w:pPr>
        <w:spacing w:line="360" w:lineRule="auto"/>
        <w:jc w:val="both"/>
        <w:rPr>
          <w:rFonts w:asciiTheme="minorBidi" w:hAnsiTheme="minorBidi"/>
          <w:b/>
          <w:bCs/>
          <w:sz w:val="36"/>
          <w:szCs w:val="36"/>
          <w:vertAlign w:val="subscript"/>
        </w:rPr>
      </w:pPr>
      <w:r>
        <w:rPr>
          <w:rFonts w:asciiTheme="minorBidi" w:hAnsiTheme="minorBidi"/>
          <w:b/>
          <w:bCs/>
          <w:sz w:val="36"/>
          <w:szCs w:val="36"/>
        </w:rPr>
        <w:t xml:space="preserve">So, what are some examples of Bible people honoring their parents? </w:t>
      </w:r>
      <w:r w:rsidRPr="00BD0D69">
        <w:rPr>
          <w:rFonts w:asciiTheme="minorBidi" w:hAnsiTheme="minorBidi"/>
          <w:b/>
          <w:bCs/>
          <w:sz w:val="36"/>
          <w:szCs w:val="36"/>
          <w:vertAlign w:val="subscript"/>
        </w:rPr>
        <w:t>24</w:t>
      </w:r>
    </w:p>
    <w:p w14:paraId="51E1913C" w14:textId="5436169E" w:rsidR="00BF715B" w:rsidRDefault="00315B87" w:rsidP="00853B66">
      <w:pPr>
        <w:spacing w:line="360" w:lineRule="auto"/>
        <w:jc w:val="both"/>
        <w:rPr>
          <w:rFonts w:asciiTheme="minorBidi" w:hAnsiTheme="minorBidi"/>
          <w:b/>
          <w:bCs/>
          <w:sz w:val="36"/>
          <w:szCs w:val="36"/>
        </w:rPr>
      </w:pPr>
      <w:r w:rsidRPr="006C40E9">
        <w:rPr>
          <w:rFonts w:asciiTheme="minorBidi" w:hAnsiTheme="minorBidi"/>
          <w:b/>
          <w:bCs/>
          <w:sz w:val="36"/>
          <w:szCs w:val="36"/>
        </w:rPr>
        <w:lastRenderedPageBreak/>
        <w:t xml:space="preserve"> </w:t>
      </w:r>
      <w:r w:rsidR="00BD0D69">
        <w:rPr>
          <w:rFonts w:asciiTheme="minorBidi" w:hAnsiTheme="minorBidi"/>
          <w:b/>
          <w:bCs/>
          <w:sz w:val="36"/>
          <w:szCs w:val="36"/>
        </w:rPr>
        <w:t xml:space="preserve">King David </w:t>
      </w:r>
      <w:r w:rsidR="00BD0D69" w:rsidRPr="00BD0D69">
        <w:rPr>
          <w:rFonts w:asciiTheme="minorBidi" w:hAnsiTheme="minorBidi"/>
          <w:b/>
          <w:bCs/>
          <w:color w:val="006600"/>
          <w:sz w:val="36"/>
          <w:szCs w:val="36"/>
        </w:rPr>
        <w:t>protected</w:t>
      </w:r>
      <w:r w:rsidR="00BD0D69">
        <w:rPr>
          <w:rFonts w:asciiTheme="minorBidi" w:hAnsiTheme="minorBidi"/>
          <w:b/>
          <w:bCs/>
          <w:sz w:val="36"/>
          <w:szCs w:val="36"/>
        </w:rPr>
        <w:t xml:space="preserve"> his parents. </w:t>
      </w:r>
      <w:r w:rsidR="00BD0D69">
        <w:rPr>
          <w:rStyle w:val="FootnoteReference"/>
          <w:rFonts w:asciiTheme="minorBidi" w:hAnsiTheme="minorBidi"/>
          <w:b/>
          <w:bCs/>
          <w:sz w:val="36"/>
          <w:szCs w:val="36"/>
        </w:rPr>
        <w:footnoteReference w:id="11"/>
      </w:r>
      <w:r w:rsidR="00BD0D69">
        <w:rPr>
          <w:rFonts w:asciiTheme="minorBidi" w:hAnsiTheme="minorBidi"/>
          <w:b/>
          <w:bCs/>
          <w:sz w:val="36"/>
          <w:szCs w:val="36"/>
        </w:rPr>
        <w:t xml:space="preserve"> </w:t>
      </w:r>
      <w:r w:rsidR="00BD0D69" w:rsidRPr="00BD0D69">
        <w:rPr>
          <w:rFonts w:asciiTheme="minorBidi" w:hAnsiTheme="minorBidi"/>
          <w:b/>
          <w:bCs/>
          <w:sz w:val="36"/>
          <w:szCs w:val="36"/>
          <w:vertAlign w:val="subscript"/>
        </w:rPr>
        <w:t>25</w:t>
      </w:r>
    </w:p>
    <w:p w14:paraId="59179278" w14:textId="6DC70125" w:rsidR="00BD0D69" w:rsidRDefault="00BD0D69" w:rsidP="00853B66">
      <w:pPr>
        <w:spacing w:line="360" w:lineRule="auto"/>
        <w:jc w:val="both"/>
        <w:rPr>
          <w:rFonts w:asciiTheme="minorBidi" w:hAnsiTheme="minorBidi"/>
          <w:b/>
          <w:bCs/>
          <w:sz w:val="36"/>
          <w:szCs w:val="36"/>
        </w:rPr>
      </w:pPr>
      <w:r>
        <w:rPr>
          <w:rFonts w:asciiTheme="minorBidi" w:hAnsiTheme="minorBidi"/>
          <w:b/>
          <w:bCs/>
          <w:sz w:val="36"/>
          <w:szCs w:val="36"/>
        </w:rPr>
        <w:t xml:space="preserve">King Solomon respected his mother. </w:t>
      </w:r>
      <w:r>
        <w:rPr>
          <w:rStyle w:val="FootnoteReference"/>
          <w:rFonts w:asciiTheme="minorBidi" w:hAnsiTheme="minorBidi"/>
          <w:b/>
          <w:bCs/>
          <w:sz w:val="36"/>
          <w:szCs w:val="36"/>
        </w:rPr>
        <w:footnoteReference w:id="12"/>
      </w:r>
      <w:r>
        <w:rPr>
          <w:rFonts w:asciiTheme="minorBidi" w:hAnsiTheme="minorBidi"/>
          <w:b/>
          <w:bCs/>
          <w:sz w:val="36"/>
          <w:szCs w:val="36"/>
        </w:rPr>
        <w:t xml:space="preserve"> </w:t>
      </w:r>
      <w:r w:rsidRPr="00BD0D69">
        <w:rPr>
          <w:rFonts w:asciiTheme="minorBidi" w:hAnsiTheme="minorBidi"/>
          <w:b/>
          <w:bCs/>
          <w:sz w:val="36"/>
          <w:szCs w:val="36"/>
          <w:vertAlign w:val="subscript"/>
        </w:rPr>
        <w:t>26</w:t>
      </w:r>
    </w:p>
    <w:p w14:paraId="0E3E8B28" w14:textId="20A7962F" w:rsidR="00BD0D69" w:rsidRDefault="00BD0D69" w:rsidP="00BD0D69">
      <w:pPr>
        <w:spacing w:line="360" w:lineRule="auto"/>
        <w:jc w:val="both"/>
        <w:rPr>
          <w:rFonts w:asciiTheme="minorBidi" w:hAnsiTheme="minorBidi"/>
          <w:b/>
          <w:bCs/>
          <w:sz w:val="36"/>
          <w:szCs w:val="36"/>
        </w:rPr>
      </w:pPr>
      <w:r>
        <w:rPr>
          <w:rFonts w:asciiTheme="minorBidi" w:hAnsiTheme="minorBidi"/>
          <w:b/>
          <w:bCs/>
          <w:sz w:val="36"/>
          <w:szCs w:val="36"/>
        </w:rPr>
        <w:t xml:space="preserve">Lord Jesus was </w:t>
      </w:r>
      <w:r w:rsidRPr="00725F6B">
        <w:rPr>
          <w:rFonts w:asciiTheme="minorBidi" w:hAnsiTheme="minorBidi"/>
          <w:b/>
          <w:bCs/>
          <w:color w:val="006600"/>
          <w:sz w:val="36"/>
          <w:szCs w:val="36"/>
        </w:rPr>
        <w:t>obedient</w:t>
      </w:r>
      <w:r>
        <w:rPr>
          <w:rFonts w:asciiTheme="minorBidi" w:hAnsiTheme="minorBidi"/>
          <w:b/>
          <w:bCs/>
          <w:sz w:val="36"/>
          <w:szCs w:val="36"/>
        </w:rPr>
        <w:t xml:space="preserve"> and </w:t>
      </w:r>
      <w:r w:rsidRPr="00725F6B">
        <w:rPr>
          <w:rFonts w:asciiTheme="minorBidi" w:hAnsiTheme="minorBidi"/>
          <w:b/>
          <w:bCs/>
          <w:color w:val="006600"/>
          <w:sz w:val="36"/>
          <w:szCs w:val="36"/>
        </w:rPr>
        <w:t>cared</w:t>
      </w:r>
      <w:r>
        <w:rPr>
          <w:rFonts w:asciiTheme="minorBidi" w:hAnsiTheme="minorBidi"/>
          <w:b/>
          <w:bCs/>
          <w:sz w:val="36"/>
          <w:szCs w:val="36"/>
        </w:rPr>
        <w:t xml:space="preserve"> </w:t>
      </w:r>
      <w:r w:rsidRPr="00725F6B">
        <w:rPr>
          <w:rFonts w:asciiTheme="minorBidi" w:hAnsiTheme="minorBidi"/>
          <w:b/>
          <w:bCs/>
          <w:color w:val="006600"/>
          <w:sz w:val="36"/>
          <w:szCs w:val="36"/>
        </w:rPr>
        <w:t>for</w:t>
      </w:r>
      <w:r>
        <w:rPr>
          <w:rFonts w:asciiTheme="minorBidi" w:hAnsiTheme="minorBidi"/>
          <w:b/>
          <w:bCs/>
          <w:sz w:val="36"/>
          <w:szCs w:val="36"/>
        </w:rPr>
        <w:t xml:space="preserve"> His parents. Luke, chapter 2, verse 15, </w:t>
      </w:r>
      <w:r w:rsidRPr="00725F6B">
        <w:rPr>
          <w:rFonts w:asciiTheme="minorBidi" w:hAnsiTheme="minorBidi"/>
          <w:b/>
          <w:bCs/>
          <w:color w:val="632423" w:themeColor="accent2" w:themeShade="80"/>
          <w:sz w:val="36"/>
          <w:szCs w:val="36"/>
        </w:rPr>
        <w:t xml:space="preserve">Then he went down to Nazareth with them and was </w:t>
      </w:r>
      <w:r w:rsidRPr="00725F6B">
        <w:rPr>
          <w:rFonts w:asciiTheme="minorBidi" w:hAnsiTheme="minorBidi"/>
          <w:b/>
          <w:bCs/>
          <w:color w:val="632423" w:themeColor="accent2" w:themeShade="80"/>
          <w:sz w:val="36"/>
          <w:szCs w:val="36"/>
          <w:u w:val="single"/>
        </w:rPr>
        <w:t>obedient</w:t>
      </w:r>
      <w:r w:rsidRPr="00725F6B">
        <w:rPr>
          <w:rFonts w:asciiTheme="minorBidi" w:hAnsiTheme="minorBidi"/>
          <w:b/>
          <w:bCs/>
          <w:color w:val="632423" w:themeColor="accent2" w:themeShade="80"/>
          <w:sz w:val="36"/>
          <w:szCs w:val="36"/>
        </w:rPr>
        <w:t xml:space="preserve"> to them</w:t>
      </w:r>
      <w:r w:rsidRPr="00BD0D69">
        <w:rPr>
          <w:rFonts w:asciiTheme="minorBidi" w:hAnsiTheme="minorBidi"/>
          <w:b/>
          <w:bCs/>
          <w:sz w:val="36"/>
          <w:szCs w:val="36"/>
        </w:rPr>
        <w:t>.</w:t>
      </w:r>
      <w:r>
        <w:rPr>
          <w:rFonts w:asciiTheme="minorBidi" w:hAnsiTheme="minorBidi"/>
          <w:b/>
          <w:bCs/>
          <w:sz w:val="36"/>
          <w:szCs w:val="36"/>
        </w:rPr>
        <w:t xml:space="preserve"> </w:t>
      </w:r>
      <w:r w:rsidRPr="00BD0D69">
        <w:rPr>
          <w:rFonts w:asciiTheme="minorBidi" w:hAnsiTheme="minorBidi"/>
          <w:b/>
          <w:bCs/>
          <w:sz w:val="36"/>
          <w:szCs w:val="36"/>
          <w:vertAlign w:val="subscript"/>
        </w:rPr>
        <w:t>27</w:t>
      </w:r>
      <w:r>
        <w:rPr>
          <w:rFonts w:asciiTheme="minorBidi" w:hAnsiTheme="minorBidi"/>
          <w:b/>
          <w:bCs/>
          <w:sz w:val="36"/>
          <w:szCs w:val="36"/>
        </w:rPr>
        <w:t xml:space="preserve"> Then, again, </w:t>
      </w:r>
      <w:r w:rsidRPr="00725F6B">
        <w:rPr>
          <w:rFonts w:asciiTheme="minorBidi" w:hAnsiTheme="minorBidi"/>
          <w:b/>
          <w:bCs/>
          <w:color w:val="632423" w:themeColor="accent2" w:themeShade="80"/>
          <w:sz w:val="36"/>
          <w:szCs w:val="36"/>
        </w:rPr>
        <w:t xml:space="preserve">Near the cross of Jesus stood his mother, his mother’s sister, Mary the wife of Clopas, and Mary Magdalene. </w:t>
      </w:r>
      <w:r w:rsidRPr="00725F6B">
        <w:rPr>
          <w:rFonts w:asciiTheme="minorBidi" w:hAnsiTheme="minorBidi"/>
          <w:b/>
          <w:bCs/>
          <w:color w:val="632423" w:themeColor="accent2" w:themeShade="80"/>
          <w:sz w:val="36"/>
          <w:szCs w:val="36"/>
          <w:u w:val="single"/>
        </w:rPr>
        <w:t>When Jesus saw his mother there, and the disciple whom he loved standing nearby, he said to his mother, “Dear woman, here is your son”</w:t>
      </w:r>
      <w:r w:rsidR="00725F6B">
        <w:rPr>
          <w:rFonts w:asciiTheme="minorBidi" w:hAnsiTheme="minorBidi"/>
          <w:b/>
          <w:bCs/>
          <w:color w:val="632423" w:themeColor="accent2" w:themeShade="80"/>
          <w:sz w:val="36"/>
          <w:szCs w:val="36"/>
        </w:rPr>
        <w:t xml:space="preserve"> . . .</w:t>
      </w:r>
      <w:r w:rsidRPr="00725F6B">
        <w:rPr>
          <w:rFonts w:asciiTheme="minorBidi" w:hAnsiTheme="minorBidi"/>
          <w:b/>
          <w:bCs/>
          <w:color w:val="632423" w:themeColor="accent2" w:themeShade="80"/>
          <w:sz w:val="36"/>
          <w:szCs w:val="36"/>
        </w:rPr>
        <w:t xml:space="preserve"> </w:t>
      </w:r>
      <w:r>
        <w:rPr>
          <w:rStyle w:val="FootnoteReference"/>
          <w:rFonts w:asciiTheme="minorBidi" w:hAnsiTheme="minorBidi"/>
          <w:b/>
          <w:bCs/>
          <w:sz w:val="36"/>
          <w:szCs w:val="36"/>
        </w:rPr>
        <w:footnoteReference w:id="13"/>
      </w:r>
      <w:r w:rsidR="00725F6B">
        <w:rPr>
          <w:rFonts w:asciiTheme="minorBidi" w:hAnsiTheme="minorBidi"/>
          <w:b/>
          <w:bCs/>
          <w:color w:val="632423" w:themeColor="accent2" w:themeShade="80"/>
          <w:sz w:val="36"/>
          <w:szCs w:val="36"/>
        </w:rPr>
        <w:t xml:space="preserve"> </w:t>
      </w:r>
      <w:r w:rsidR="00725F6B" w:rsidRPr="00725F6B">
        <w:rPr>
          <w:rFonts w:asciiTheme="minorBidi" w:hAnsiTheme="minorBidi"/>
          <w:b/>
          <w:bCs/>
          <w:sz w:val="36"/>
          <w:szCs w:val="36"/>
        </w:rPr>
        <w:t>referring to the Apostle John.</w:t>
      </w:r>
      <w:r w:rsidR="00725F6B">
        <w:rPr>
          <w:rFonts w:asciiTheme="minorBidi" w:hAnsiTheme="minorBidi"/>
          <w:b/>
          <w:bCs/>
          <w:sz w:val="36"/>
          <w:szCs w:val="36"/>
        </w:rPr>
        <w:t xml:space="preserve"> </w:t>
      </w:r>
      <w:r w:rsidR="00725F6B" w:rsidRPr="00725F6B">
        <w:rPr>
          <w:rFonts w:asciiTheme="minorBidi" w:hAnsiTheme="minorBidi"/>
          <w:b/>
          <w:bCs/>
          <w:sz w:val="36"/>
          <w:szCs w:val="36"/>
          <w:vertAlign w:val="subscript"/>
        </w:rPr>
        <w:t>28</w:t>
      </w:r>
    </w:p>
    <w:p w14:paraId="424935EF" w14:textId="77777777" w:rsidR="00FA3604" w:rsidRDefault="00FA3604" w:rsidP="00FA3604">
      <w:pPr>
        <w:spacing w:line="360" w:lineRule="auto"/>
        <w:jc w:val="center"/>
        <w:rPr>
          <w:rFonts w:asciiTheme="minorBidi" w:hAnsiTheme="minorBidi"/>
          <w:b/>
          <w:bCs/>
          <w:sz w:val="44"/>
          <w:szCs w:val="44"/>
        </w:rPr>
      </w:pPr>
    </w:p>
    <w:p w14:paraId="58B6FE67" w14:textId="77777777" w:rsidR="00FA3604" w:rsidRDefault="00FA3604" w:rsidP="00FA3604">
      <w:pPr>
        <w:spacing w:line="360" w:lineRule="auto"/>
        <w:jc w:val="center"/>
        <w:rPr>
          <w:rFonts w:asciiTheme="minorBidi" w:hAnsiTheme="minorBidi"/>
          <w:b/>
          <w:bCs/>
          <w:sz w:val="44"/>
          <w:szCs w:val="44"/>
        </w:rPr>
      </w:pPr>
    </w:p>
    <w:p w14:paraId="6A63C8C7" w14:textId="77777777" w:rsidR="00FA3604" w:rsidRDefault="00FA3604" w:rsidP="00FA3604">
      <w:pPr>
        <w:spacing w:line="360" w:lineRule="auto"/>
        <w:jc w:val="center"/>
        <w:rPr>
          <w:rFonts w:asciiTheme="minorBidi" w:hAnsiTheme="minorBidi"/>
          <w:b/>
          <w:bCs/>
          <w:sz w:val="44"/>
          <w:szCs w:val="44"/>
        </w:rPr>
      </w:pPr>
    </w:p>
    <w:p w14:paraId="7EF8681E" w14:textId="7F4A8F2E" w:rsidR="00725F6B" w:rsidRPr="00FA3604" w:rsidRDefault="00FA3604" w:rsidP="00FA3604">
      <w:pPr>
        <w:spacing w:line="360" w:lineRule="auto"/>
        <w:jc w:val="center"/>
        <w:rPr>
          <w:rFonts w:asciiTheme="minorBidi" w:hAnsiTheme="minorBidi"/>
          <w:b/>
          <w:bCs/>
          <w:sz w:val="44"/>
          <w:szCs w:val="44"/>
        </w:rPr>
      </w:pPr>
      <w:r w:rsidRPr="00FA3604">
        <w:rPr>
          <w:rFonts w:asciiTheme="minorBidi" w:hAnsiTheme="minorBidi"/>
          <w:b/>
          <w:bCs/>
          <w:sz w:val="44"/>
          <w:szCs w:val="44"/>
        </w:rPr>
        <w:lastRenderedPageBreak/>
        <w:t>II.  What Should This Mean to You?</w:t>
      </w:r>
    </w:p>
    <w:p w14:paraId="4605D40C" w14:textId="2CBC641B" w:rsidR="00FA3604" w:rsidRDefault="00FA3604" w:rsidP="00BD0D69">
      <w:pPr>
        <w:spacing w:line="360" w:lineRule="auto"/>
        <w:jc w:val="both"/>
        <w:rPr>
          <w:rFonts w:asciiTheme="minorBidi" w:hAnsiTheme="minorBidi"/>
          <w:b/>
          <w:bCs/>
          <w:sz w:val="36"/>
          <w:szCs w:val="36"/>
        </w:rPr>
      </w:pPr>
      <w:r>
        <w:rPr>
          <w:rFonts w:asciiTheme="minorBidi" w:hAnsiTheme="minorBidi"/>
          <w:b/>
          <w:bCs/>
          <w:sz w:val="36"/>
          <w:szCs w:val="36"/>
        </w:rPr>
        <w:t xml:space="preserve">What should this mean to you? </w:t>
      </w:r>
      <w:r w:rsidRPr="00FA3604">
        <w:rPr>
          <w:rFonts w:asciiTheme="minorBidi" w:hAnsiTheme="minorBidi"/>
          <w:b/>
          <w:bCs/>
          <w:sz w:val="36"/>
          <w:szCs w:val="36"/>
          <w:vertAlign w:val="subscript"/>
        </w:rPr>
        <w:t>29</w:t>
      </w:r>
    </w:p>
    <w:p w14:paraId="2AE9974A" w14:textId="77777777" w:rsidR="00FA3604" w:rsidRDefault="00FA3604" w:rsidP="00BD0D69">
      <w:pPr>
        <w:spacing w:line="360" w:lineRule="auto"/>
        <w:jc w:val="both"/>
        <w:rPr>
          <w:rFonts w:asciiTheme="minorBidi" w:hAnsiTheme="minorBidi"/>
          <w:b/>
          <w:bCs/>
          <w:sz w:val="36"/>
          <w:szCs w:val="36"/>
        </w:rPr>
      </w:pPr>
      <w:r>
        <w:rPr>
          <w:rFonts w:asciiTheme="minorBidi" w:hAnsiTheme="minorBidi"/>
          <w:b/>
          <w:bCs/>
          <w:sz w:val="36"/>
          <w:szCs w:val="36"/>
        </w:rPr>
        <w:t xml:space="preserve">Honoring your parents doesn’t stop when you leave home. </w:t>
      </w:r>
    </w:p>
    <w:p w14:paraId="3F56BCE8" w14:textId="6715E55A" w:rsidR="00FA3604" w:rsidRDefault="00FA3604" w:rsidP="00BD0D69">
      <w:pPr>
        <w:spacing w:line="360" w:lineRule="auto"/>
        <w:jc w:val="both"/>
        <w:rPr>
          <w:rFonts w:asciiTheme="minorBidi" w:hAnsiTheme="minorBidi"/>
          <w:b/>
          <w:bCs/>
          <w:sz w:val="36"/>
          <w:szCs w:val="36"/>
        </w:rPr>
      </w:pPr>
      <w:r>
        <w:rPr>
          <w:rFonts w:asciiTheme="minorBidi" w:hAnsiTheme="minorBidi"/>
          <w:b/>
          <w:bCs/>
          <w:sz w:val="36"/>
          <w:szCs w:val="36"/>
        </w:rPr>
        <w:t>Sometimes teens are so anxious to get away from mom and dad that they run away from home. Bitterness and resentment persist on both sides. Kids want nothing to do with parents and shirk any responsibility for them the rest of their lives.</w:t>
      </w:r>
    </w:p>
    <w:p w14:paraId="5583F8BA" w14:textId="52400D1C" w:rsidR="002A6DCC" w:rsidRDefault="002A6DCC" w:rsidP="00BD0D69">
      <w:pPr>
        <w:spacing w:line="360" w:lineRule="auto"/>
        <w:jc w:val="both"/>
        <w:rPr>
          <w:rFonts w:asciiTheme="minorBidi" w:hAnsiTheme="minorBidi"/>
          <w:b/>
          <w:bCs/>
          <w:sz w:val="36"/>
          <w:szCs w:val="36"/>
        </w:rPr>
      </w:pPr>
      <w:r>
        <w:rPr>
          <w:rFonts w:asciiTheme="minorBidi" w:hAnsiTheme="minorBidi"/>
          <w:b/>
          <w:bCs/>
          <w:sz w:val="36"/>
          <w:szCs w:val="36"/>
        </w:rPr>
        <w:t xml:space="preserve">The religious leaders during Jesus’ life even came up with a tradition to circumvent this commandment. It was called The Oath of Korban. </w:t>
      </w:r>
      <w:r>
        <w:rPr>
          <w:rFonts w:asciiTheme="minorBidi" w:hAnsiTheme="minorBidi"/>
          <w:b/>
          <w:bCs/>
          <w:sz w:val="36"/>
          <w:szCs w:val="36"/>
          <w:vertAlign w:val="subscript"/>
        </w:rPr>
        <w:t>3</w:t>
      </w:r>
      <w:r w:rsidRPr="002A6DCC">
        <w:rPr>
          <w:rFonts w:asciiTheme="minorBidi" w:hAnsiTheme="minorBidi"/>
          <w:b/>
          <w:bCs/>
          <w:sz w:val="36"/>
          <w:szCs w:val="36"/>
          <w:vertAlign w:val="subscript"/>
        </w:rPr>
        <w:t>0</w:t>
      </w:r>
    </w:p>
    <w:p w14:paraId="502378B6" w14:textId="5AE1F944" w:rsidR="002A6DCC" w:rsidRDefault="002A6DCC" w:rsidP="002A6DCC">
      <w:pPr>
        <w:spacing w:line="360" w:lineRule="auto"/>
        <w:jc w:val="both"/>
        <w:rPr>
          <w:rFonts w:asciiTheme="minorBidi" w:hAnsiTheme="minorBidi"/>
          <w:b/>
          <w:bCs/>
          <w:sz w:val="36"/>
          <w:szCs w:val="36"/>
        </w:rPr>
      </w:pPr>
      <w:r>
        <w:rPr>
          <w:rFonts w:asciiTheme="minorBidi" w:hAnsiTheme="minorBidi"/>
          <w:b/>
          <w:bCs/>
          <w:sz w:val="36"/>
          <w:szCs w:val="36"/>
        </w:rPr>
        <w:t xml:space="preserve">Lord Jesus referred to what they were doing in Matthew, chapter 15, verses 4 through 6, </w:t>
      </w:r>
      <w:r w:rsidRPr="002A6DCC">
        <w:rPr>
          <w:rFonts w:asciiTheme="minorBidi" w:hAnsiTheme="minorBidi"/>
          <w:b/>
          <w:bCs/>
          <w:color w:val="632423" w:themeColor="accent2" w:themeShade="80"/>
          <w:sz w:val="36"/>
          <w:szCs w:val="36"/>
        </w:rPr>
        <w:t xml:space="preserve">And why do you break the command of God for the sake of your tradition? For God said, ‘Honor your father and mother’ and ‘Anyone who curses his father or mother must be put to death.’ But you say that if a man says to his father or mother, ‘Whatever help you might </w:t>
      </w:r>
      <w:r w:rsidRPr="002A6DCC">
        <w:rPr>
          <w:rFonts w:asciiTheme="minorBidi" w:hAnsiTheme="minorBidi"/>
          <w:b/>
          <w:bCs/>
          <w:color w:val="632423" w:themeColor="accent2" w:themeShade="80"/>
          <w:sz w:val="36"/>
          <w:szCs w:val="36"/>
        </w:rPr>
        <w:lastRenderedPageBreak/>
        <w:t xml:space="preserve">otherwise have received from me is a gift devoted to God,’ </w:t>
      </w:r>
      <w:r w:rsidRPr="002A6DCC">
        <w:rPr>
          <w:rFonts w:asciiTheme="minorBidi" w:hAnsiTheme="minorBidi"/>
          <w:b/>
          <w:bCs/>
          <w:color w:val="632423" w:themeColor="accent2" w:themeShade="80"/>
          <w:sz w:val="36"/>
          <w:szCs w:val="36"/>
          <w:u w:val="single"/>
        </w:rPr>
        <w:t>he is not to ‘honor his father’ with it</w:t>
      </w:r>
      <w:r w:rsidRPr="002A6DCC">
        <w:rPr>
          <w:rFonts w:asciiTheme="minorBidi" w:hAnsiTheme="minorBidi"/>
          <w:b/>
          <w:bCs/>
          <w:color w:val="632423" w:themeColor="accent2" w:themeShade="80"/>
          <w:sz w:val="36"/>
          <w:szCs w:val="36"/>
        </w:rPr>
        <w:t>. Thus you nullify the word of God for the sake of your tradition</w:t>
      </w:r>
      <w:r w:rsidRPr="002A6DCC">
        <w:rPr>
          <w:rFonts w:asciiTheme="minorBidi" w:hAnsiTheme="minorBidi"/>
          <w:b/>
          <w:bCs/>
          <w:sz w:val="36"/>
          <w:szCs w:val="36"/>
        </w:rPr>
        <w:t>.</w:t>
      </w:r>
    </w:p>
    <w:p w14:paraId="55F2E105" w14:textId="22303952" w:rsidR="002A6DCC" w:rsidRDefault="002A6DCC" w:rsidP="002A6DCC">
      <w:pPr>
        <w:spacing w:line="360" w:lineRule="auto"/>
        <w:jc w:val="both"/>
        <w:rPr>
          <w:rFonts w:asciiTheme="minorBidi" w:hAnsiTheme="minorBidi"/>
          <w:b/>
          <w:bCs/>
          <w:sz w:val="36"/>
          <w:szCs w:val="36"/>
        </w:rPr>
      </w:pPr>
      <w:r>
        <w:rPr>
          <w:rFonts w:asciiTheme="minorBidi" w:hAnsiTheme="minorBidi"/>
          <w:b/>
          <w:bCs/>
          <w:sz w:val="36"/>
          <w:szCs w:val="36"/>
        </w:rPr>
        <w:t>So – what was The Oath of Korban?</w:t>
      </w:r>
      <w:r w:rsidR="00602764">
        <w:rPr>
          <w:rFonts w:asciiTheme="minorBidi" w:hAnsiTheme="minorBidi"/>
          <w:b/>
          <w:bCs/>
          <w:sz w:val="36"/>
          <w:szCs w:val="36"/>
        </w:rPr>
        <w:t xml:space="preserve"> William Barclay, in his The Daily Study Bible, gives this rather lengthy explanation.</w:t>
      </w:r>
    </w:p>
    <w:p w14:paraId="22A1E141" w14:textId="72CB5D23" w:rsidR="00602764" w:rsidRDefault="00602764" w:rsidP="002A6DCC">
      <w:pPr>
        <w:spacing w:line="360" w:lineRule="auto"/>
        <w:jc w:val="both"/>
        <w:rPr>
          <w:rFonts w:asciiTheme="minorBidi" w:hAnsiTheme="minorBidi"/>
          <w:b/>
          <w:bCs/>
          <w:sz w:val="36"/>
          <w:szCs w:val="36"/>
        </w:rPr>
      </w:pPr>
      <w:r>
        <w:rPr>
          <w:rFonts w:asciiTheme="minorBidi" w:hAnsiTheme="minorBidi"/>
          <w:b/>
          <w:bCs/>
          <w:sz w:val="36"/>
          <w:szCs w:val="36"/>
        </w:rPr>
        <w:t>“</w:t>
      </w:r>
      <w:r w:rsidRPr="00731B33">
        <w:rPr>
          <w:rFonts w:asciiTheme="minorBidi" w:hAnsiTheme="minorBidi"/>
          <w:b/>
          <w:bCs/>
          <w:i/>
          <w:iCs/>
          <w:sz w:val="36"/>
          <w:szCs w:val="36"/>
        </w:rPr>
        <w:t>Korban</w:t>
      </w:r>
      <w:r>
        <w:rPr>
          <w:rFonts w:asciiTheme="minorBidi" w:hAnsiTheme="minorBidi"/>
          <w:b/>
          <w:bCs/>
          <w:sz w:val="36"/>
          <w:szCs w:val="36"/>
        </w:rPr>
        <w:t xml:space="preserve"> can mean </w:t>
      </w:r>
      <w:r w:rsidRPr="00731B33">
        <w:rPr>
          <w:rFonts w:asciiTheme="minorBidi" w:hAnsiTheme="minorBidi"/>
          <w:b/>
          <w:bCs/>
          <w:i/>
          <w:iCs/>
          <w:sz w:val="36"/>
          <w:szCs w:val="36"/>
        </w:rPr>
        <w:t>that which is dedicated to God</w:t>
      </w:r>
      <w:r>
        <w:rPr>
          <w:rFonts w:asciiTheme="minorBidi" w:hAnsiTheme="minorBidi"/>
          <w:b/>
          <w:bCs/>
          <w:sz w:val="36"/>
          <w:szCs w:val="36"/>
        </w:rPr>
        <w:t xml:space="preserve">. Now suppose that a man had a father or mother in poverty and in need; and suppose that his poor parent came to him with a request for help. There was a way in which the man could avoid giving any help. He could, as it were, </w:t>
      </w:r>
      <w:r w:rsidRPr="00731B33">
        <w:rPr>
          <w:rFonts w:asciiTheme="minorBidi" w:hAnsiTheme="minorBidi"/>
          <w:b/>
          <w:bCs/>
          <w:i/>
          <w:iCs/>
          <w:sz w:val="36"/>
          <w:szCs w:val="36"/>
        </w:rPr>
        <w:t>officially</w:t>
      </w:r>
      <w:r>
        <w:rPr>
          <w:rFonts w:asciiTheme="minorBidi" w:hAnsiTheme="minorBidi"/>
          <w:b/>
          <w:bCs/>
          <w:sz w:val="36"/>
          <w:szCs w:val="36"/>
        </w:rPr>
        <w:t xml:space="preserve"> dedicate all his money and all his property to God and to the Temple</w:t>
      </w:r>
      <w:r w:rsidR="00731B33">
        <w:rPr>
          <w:rFonts w:asciiTheme="minorBidi" w:hAnsiTheme="minorBidi"/>
          <w:b/>
          <w:bCs/>
          <w:sz w:val="36"/>
          <w:szCs w:val="36"/>
        </w:rPr>
        <w:t xml:space="preserve">; his property would then be </w:t>
      </w:r>
      <w:r w:rsidR="00731B33" w:rsidRPr="00731B33">
        <w:rPr>
          <w:rFonts w:asciiTheme="minorBidi" w:hAnsiTheme="minorBidi"/>
          <w:b/>
          <w:bCs/>
          <w:i/>
          <w:iCs/>
          <w:sz w:val="36"/>
          <w:szCs w:val="36"/>
        </w:rPr>
        <w:t>Korban</w:t>
      </w:r>
      <w:r w:rsidR="00731B33">
        <w:rPr>
          <w:rFonts w:asciiTheme="minorBidi" w:hAnsiTheme="minorBidi"/>
          <w:b/>
          <w:bCs/>
          <w:sz w:val="36"/>
          <w:szCs w:val="36"/>
        </w:rPr>
        <w:t>, God-dedicated; then he would say to his father or mother: ‘I’m very sorry, I can give you nothing; all my belongings are dedicated to God.’ He could use a ritual practice to evade the basic duty in helping and honoring his father and mother. He could take a scribal regulation to wipe out one of the Ten Commandments.”</w:t>
      </w:r>
    </w:p>
    <w:p w14:paraId="75E3EC5B" w14:textId="0F0C3507" w:rsidR="00731B33" w:rsidRDefault="00731B33" w:rsidP="002A6DCC">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(ii) “But </w:t>
      </w:r>
      <w:r w:rsidRPr="00731B33">
        <w:rPr>
          <w:rFonts w:asciiTheme="minorBidi" w:hAnsiTheme="minorBidi"/>
          <w:b/>
          <w:bCs/>
          <w:i/>
          <w:iCs/>
          <w:sz w:val="36"/>
          <w:szCs w:val="36"/>
        </w:rPr>
        <w:t>Korban</w:t>
      </w:r>
      <w:r>
        <w:rPr>
          <w:rFonts w:asciiTheme="minorBidi" w:hAnsiTheme="minorBidi"/>
          <w:b/>
          <w:bCs/>
          <w:sz w:val="36"/>
          <w:szCs w:val="36"/>
        </w:rPr>
        <w:t xml:space="preserve"> has another meaning, and it may well be that it is this second meaning which is at issue here. </w:t>
      </w:r>
      <w:r w:rsidRPr="00731B33">
        <w:rPr>
          <w:rFonts w:asciiTheme="minorBidi" w:hAnsiTheme="minorBidi"/>
          <w:b/>
          <w:bCs/>
          <w:i/>
          <w:iCs/>
          <w:sz w:val="36"/>
          <w:szCs w:val="36"/>
        </w:rPr>
        <w:t>Korban</w:t>
      </w:r>
      <w:r>
        <w:rPr>
          <w:rFonts w:asciiTheme="minorBidi" w:hAnsiTheme="minorBidi"/>
          <w:b/>
          <w:bCs/>
          <w:sz w:val="36"/>
          <w:szCs w:val="36"/>
        </w:rPr>
        <w:t xml:space="preserve"> was used as an oath. A man might say to his father or mother: ‘</w:t>
      </w:r>
      <w:r w:rsidRPr="00731B33">
        <w:rPr>
          <w:rFonts w:asciiTheme="minorBidi" w:hAnsiTheme="minorBidi"/>
          <w:b/>
          <w:bCs/>
          <w:i/>
          <w:iCs/>
          <w:sz w:val="36"/>
          <w:szCs w:val="36"/>
        </w:rPr>
        <w:t>Korban</w:t>
      </w:r>
      <w:r>
        <w:rPr>
          <w:rFonts w:asciiTheme="minorBidi" w:hAnsiTheme="minorBidi"/>
          <w:b/>
          <w:bCs/>
          <w:sz w:val="36"/>
          <w:szCs w:val="36"/>
        </w:rPr>
        <w:t>, if anything</w:t>
      </w:r>
      <w:r w:rsidR="002674BB">
        <w:rPr>
          <w:rFonts w:asciiTheme="minorBidi" w:hAnsiTheme="minorBidi"/>
          <w:b/>
          <w:bCs/>
          <w:sz w:val="36"/>
          <w:szCs w:val="36"/>
        </w:rPr>
        <w:t xml:space="preserve"> I have will ever be used to help you.’ Now, suppose this man to have remorse of conscience; suppose him to have made the refusal in a moment of anger, or temper, or even of irritation; suppose him to have second and kinder and more filial thoughts, and to feel that after all there was a duty to help his parents. In such a case any reasonable person would say that that man had undergone a genuine repentance, and that his change of mind was a good thing; and since he was nor prepared to do the right thing and obey the law of God</w:t>
      </w:r>
      <w:r w:rsidR="00D37EE5">
        <w:rPr>
          <w:rFonts w:asciiTheme="minorBidi" w:hAnsiTheme="minorBidi"/>
          <w:b/>
          <w:bCs/>
          <w:sz w:val="36"/>
          <w:szCs w:val="36"/>
        </w:rPr>
        <w:t>.</w:t>
      </w:r>
      <w:r w:rsidR="002674BB">
        <w:rPr>
          <w:rFonts w:asciiTheme="minorBidi" w:hAnsiTheme="minorBidi"/>
          <w:b/>
          <w:bCs/>
          <w:sz w:val="36"/>
          <w:szCs w:val="36"/>
        </w:rPr>
        <w:t xml:space="preserve"> </w:t>
      </w:r>
      <w:r w:rsidR="00D37EE5">
        <w:rPr>
          <w:rFonts w:asciiTheme="minorBidi" w:hAnsiTheme="minorBidi"/>
          <w:b/>
          <w:bCs/>
          <w:sz w:val="36"/>
          <w:szCs w:val="36"/>
        </w:rPr>
        <w:t>H</w:t>
      </w:r>
      <w:r w:rsidR="002674BB">
        <w:rPr>
          <w:rFonts w:asciiTheme="minorBidi" w:hAnsiTheme="minorBidi"/>
          <w:b/>
          <w:bCs/>
          <w:sz w:val="36"/>
          <w:szCs w:val="36"/>
        </w:rPr>
        <w:t>e should be encouraged to follow that line.”</w:t>
      </w:r>
    </w:p>
    <w:p w14:paraId="47F2F9E3" w14:textId="5A035A50" w:rsidR="002674BB" w:rsidRDefault="002674BB" w:rsidP="002A6DCC">
      <w:pPr>
        <w:spacing w:line="360" w:lineRule="auto"/>
        <w:jc w:val="both"/>
        <w:rPr>
          <w:rFonts w:asciiTheme="minorBidi" w:hAnsiTheme="minorBidi"/>
          <w:b/>
          <w:bCs/>
          <w:sz w:val="36"/>
          <w:szCs w:val="36"/>
        </w:rPr>
      </w:pPr>
      <w:r>
        <w:rPr>
          <w:rFonts w:asciiTheme="minorBidi" w:hAnsiTheme="minorBidi"/>
          <w:b/>
          <w:bCs/>
          <w:sz w:val="36"/>
          <w:szCs w:val="36"/>
        </w:rPr>
        <w:t xml:space="preserve">“The strict Scribe said, ‘No. Our Law says that no oath can ever be broken.’ He would quote Numbers 30:2: ‘When a man vows a vow to the </w:t>
      </w:r>
      <w:r w:rsidR="00D37EE5">
        <w:rPr>
          <w:rFonts w:asciiTheme="minorBidi" w:hAnsiTheme="minorBidi"/>
          <w:b/>
          <w:bCs/>
          <w:sz w:val="36"/>
          <w:szCs w:val="36"/>
        </w:rPr>
        <w:t>Lord or</w:t>
      </w:r>
      <w:r>
        <w:rPr>
          <w:rFonts w:asciiTheme="minorBidi" w:hAnsiTheme="minorBidi"/>
          <w:b/>
          <w:bCs/>
          <w:sz w:val="36"/>
          <w:szCs w:val="36"/>
        </w:rPr>
        <w:t xml:space="preserve"> swears an oath to bind himself by a pledge, he shall not break his word; he shall do according to all that proceeds </w:t>
      </w:r>
      <w:r>
        <w:rPr>
          <w:rFonts w:asciiTheme="minorBidi" w:hAnsiTheme="minorBidi"/>
          <w:b/>
          <w:bCs/>
          <w:sz w:val="36"/>
          <w:szCs w:val="36"/>
        </w:rPr>
        <w:lastRenderedPageBreak/>
        <w:t>out of his mouth.’ The Scribe could legalistically argue: ‘You took an oath:</w:t>
      </w:r>
      <w:r w:rsidR="00602911">
        <w:rPr>
          <w:rFonts w:asciiTheme="minorBidi" w:hAnsiTheme="minorBidi"/>
          <w:b/>
          <w:bCs/>
          <w:sz w:val="36"/>
          <w:szCs w:val="36"/>
        </w:rPr>
        <w:t xml:space="preserve"> and for no reason could you ever break it.’ That is to say, the Scribe would hold a man to a reckless oath, taken in a moment of passion, an oath which actually compelled a man to break the higher law of humanity and of God.”</w:t>
      </w:r>
    </w:p>
    <w:p w14:paraId="10732543" w14:textId="35FBA832" w:rsidR="00602911" w:rsidRDefault="00602911" w:rsidP="002A6DCC">
      <w:pPr>
        <w:spacing w:line="360" w:lineRule="auto"/>
        <w:jc w:val="both"/>
        <w:rPr>
          <w:rFonts w:asciiTheme="minorBidi" w:hAnsiTheme="minorBidi"/>
          <w:b/>
          <w:bCs/>
          <w:sz w:val="36"/>
          <w:szCs w:val="36"/>
        </w:rPr>
      </w:pPr>
      <w:r>
        <w:rPr>
          <w:rFonts w:asciiTheme="minorBidi" w:hAnsiTheme="minorBidi"/>
          <w:b/>
          <w:bCs/>
          <w:sz w:val="36"/>
          <w:szCs w:val="36"/>
        </w:rPr>
        <w:t xml:space="preserve">“That is what Jesus meant. He meant: ‘You are using your scribal interpretations, your traditions, to compel a man to dishonor his father and mother, even when he himself has repented and has seen the better way.” </w:t>
      </w:r>
      <w:r>
        <w:rPr>
          <w:rStyle w:val="FootnoteReference"/>
          <w:rFonts w:asciiTheme="minorBidi" w:hAnsiTheme="minorBidi"/>
          <w:b/>
          <w:bCs/>
          <w:sz w:val="36"/>
          <w:szCs w:val="36"/>
        </w:rPr>
        <w:footnoteReference w:id="14"/>
      </w:r>
      <w:r>
        <w:rPr>
          <w:rFonts w:asciiTheme="minorBidi" w:hAnsiTheme="minorBidi"/>
          <w:b/>
          <w:bCs/>
          <w:sz w:val="36"/>
          <w:szCs w:val="36"/>
        </w:rPr>
        <w:t xml:space="preserve"> </w:t>
      </w:r>
      <w:r w:rsidRPr="00602911">
        <w:rPr>
          <w:rFonts w:asciiTheme="minorBidi" w:hAnsiTheme="minorBidi"/>
          <w:b/>
          <w:bCs/>
          <w:sz w:val="36"/>
          <w:szCs w:val="36"/>
          <w:vertAlign w:val="subscript"/>
        </w:rPr>
        <w:t>31</w:t>
      </w:r>
    </w:p>
    <w:p w14:paraId="78B31F7A" w14:textId="6C66EAC6" w:rsidR="00602911" w:rsidRDefault="00602911" w:rsidP="002A6DCC">
      <w:pPr>
        <w:spacing w:line="360" w:lineRule="auto"/>
        <w:jc w:val="both"/>
        <w:rPr>
          <w:rFonts w:asciiTheme="minorBidi" w:hAnsiTheme="minorBidi"/>
          <w:b/>
          <w:bCs/>
          <w:sz w:val="36"/>
          <w:szCs w:val="36"/>
        </w:rPr>
      </w:pPr>
      <w:r>
        <w:rPr>
          <w:rFonts w:asciiTheme="minorBidi" w:hAnsiTheme="minorBidi"/>
          <w:b/>
          <w:bCs/>
          <w:sz w:val="36"/>
          <w:szCs w:val="36"/>
        </w:rPr>
        <w:t xml:space="preserve">Lord Jesus was talking to adult children who were not supporting their parents financially when they were in need! </w:t>
      </w:r>
      <w:r w:rsidRPr="005B4F82">
        <w:rPr>
          <w:rFonts w:asciiTheme="minorBidi" w:hAnsiTheme="minorBidi"/>
          <w:b/>
          <w:bCs/>
          <w:sz w:val="36"/>
          <w:szCs w:val="36"/>
          <w:vertAlign w:val="subscript"/>
        </w:rPr>
        <w:t>32</w:t>
      </w:r>
    </w:p>
    <w:p w14:paraId="7C3CE502" w14:textId="5F64D1B4" w:rsidR="00602911" w:rsidRDefault="00602911" w:rsidP="002A6DCC">
      <w:pPr>
        <w:spacing w:line="360" w:lineRule="auto"/>
        <w:jc w:val="both"/>
        <w:rPr>
          <w:rFonts w:asciiTheme="minorBidi" w:hAnsiTheme="minorBidi"/>
          <w:b/>
          <w:bCs/>
          <w:sz w:val="36"/>
          <w:szCs w:val="36"/>
        </w:rPr>
      </w:pPr>
      <w:r>
        <w:rPr>
          <w:rFonts w:asciiTheme="minorBidi" w:hAnsiTheme="minorBidi"/>
          <w:b/>
          <w:bCs/>
          <w:sz w:val="36"/>
          <w:szCs w:val="36"/>
        </w:rPr>
        <w:t>What can you give to your parents to show that you honor them?</w:t>
      </w:r>
      <w:r w:rsidR="005B4F82">
        <w:rPr>
          <w:rFonts w:asciiTheme="minorBidi" w:hAnsiTheme="minorBidi"/>
          <w:b/>
          <w:bCs/>
          <w:sz w:val="36"/>
          <w:szCs w:val="36"/>
        </w:rPr>
        <w:t xml:space="preserve"> </w:t>
      </w:r>
      <w:r w:rsidR="005B4F82" w:rsidRPr="005B4F82">
        <w:rPr>
          <w:rFonts w:asciiTheme="minorBidi" w:hAnsiTheme="minorBidi"/>
          <w:b/>
          <w:bCs/>
          <w:sz w:val="36"/>
          <w:szCs w:val="36"/>
          <w:vertAlign w:val="subscript"/>
        </w:rPr>
        <w:t>33</w:t>
      </w:r>
    </w:p>
    <w:p w14:paraId="27C42D0B" w14:textId="106DF7F3" w:rsidR="005B4F82" w:rsidRDefault="005B4F82" w:rsidP="002A6DCC">
      <w:pPr>
        <w:spacing w:line="360" w:lineRule="auto"/>
        <w:jc w:val="both"/>
        <w:rPr>
          <w:rFonts w:asciiTheme="minorBidi" w:hAnsiTheme="minorBidi"/>
          <w:b/>
          <w:bCs/>
          <w:sz w:val="36"/>
          <w:szCs w:val="36"/>
        </w:rPr>
      </w:pPr>
      <w:r w:rsidRPr="005B4F82">
        <w:rPr>
          <w:rFonts w:asciiTheme="minorBidi" w:hAnsiTheme="minorBidi"/>
          <w:b/>
          <w:bCs/>
          <w:color w:val="006600"/>
          <w:sz w:val="36"/>
          <w:szCs w:val="36"/>
        </w:rPr>
        <w:t>Your financial support</w:t>
      </w:r>
      <w:r>
        <w:rPr>
          <w:rFonts w:asciiTheme="minorBidi" w:hAnsiTheme="minorBidi"/>
          <w:b/>
          <w:bCs/>
          <w:sz w:val="36"/>
          <w:szCs w:val="36"/>
        </w:rPr>
        <w:t xml:space="preserve"> when they need it. </w:t>
      </w:r>
      <w:r w:rsidRPr="005B4F82">
        <w:rPr>
          <w:rFonts w:asciiTheme="minorBidi" w:hAnsiTheme="minorBidi"/>
          <w:b/>
          <w:bCs/>
          <w:sz w:val="36"/>
          <w:szCs w:val="36"/>
          <w:vertAlign w:val="subscript"/>
        </w:rPr>
        <w:t>34</w:t>
      </w:r>
    </w:p>
    <w:p w14:paraId="263A87B1" w14:textId="588EF956" w:rsidR="005B4F82" w:rsidRDefault="005B4F82" w:rsidP="002A6DCC">
      <w:pPr>
        <w:spacing w:line="360" w:lineRule="auto"/>
        <w:jc w:val="both"/>
        <w:rPr>
          <w:rFonts w:asciiTheme="minorBidi" w:hAnsiTheme="minorBidi"/>
          <w:b/>
          <w:bCs/>
          <w:sz w:val="36"/>
          <w:szCs w:val="36"/>
        </w:rPr>
      </w:pPr>
      <w:r w:rsidRPr="005B4F82">
        <w:rPr>
          <w:rFonts w:asciiTheme="minorBidi" w:hAnsiTheme="minorBidi"/>
          <w:b/>
          <w:bCs/>
          <w:color w:val="006600"/>
          <w:sz w:val="36"/>
          <w:szCs w:val="36"/>
        </w:rPr>
        <w:lastRenderedPageBreak/>
        <w:t>Your time</w:t>
      </w:r>
      <w:r>
        <w:rPr>
          <w:rFonts w:asciiTheme="minorBidi" w:hAnsiTheme="minorBidi"/>
          <w:b/>
          <w:bCs/>
          <w:sz w:val="36"/>
          <w:szCs w:val="36"/>
        </w:rPr>
        <w:t xml:space="preserve">. Initiate phone calls on a routine basis. </w:t>
      </w:r>
      <w:r w:rsidRPr="005B4F82">
        <w:rPr>
          <w:rFonts w:asciiTheme="minorBidi" w:hAnsiTheme="minorBidi"/>
          <w:b/>
          <w:bCs/>
          <w:sz w:val="36"/>
          <w:szCs w:val="36"/>
          <w:vertAlign w:val="subscript"/>
        </w:rPr>
        <w:t>35</w:t>
      </w:r>
    </w:p>
    <w:p w14:paraId="7D922E5A" w14:textId="0C09E909" w:rsidR="005B4F82" w:rsidRDefault="005B4F82" w:rsidP="002A6DCC">
      <w:pPr>
        <w:spacing w:line="360" w:lineRule="auto"/>
        <w:jc w:val="both"/>
        <w:rPr>
          <w:rFonts w:asciiTheme="minorBidi" w:hAnsiTheme="minorBidi"/>
          <w:b/>
          <w:bCs/>
          <w:sz w:val="36"/>
          <w:szCs w:val="36"/>
        </w:rPr>
      </w:pPr>
      <w:r w:rsidRPr="005B4F82">
        <w:rPr>
          <w:rFonts w:asciiTheme="minorBidi" w:hAnsiTheme="minorBidi"/>
          <w:b/>
          <w:bCs/>
          <w:color w:val="006600"/>
          <w:sz w:val="36"/>
          <w:szCs w:val="36"/>
        </w:rPr>
        <w:t>Your listening ear</w:t>
      </w:r>
      <w:r>
        <w:rPr>
          <w:rFonts w:asciiTheme="minorBidi" w:hAnsiTheme="minorBidi"/>
          <w:b/>
          <w:bCs/>
          <w:sz w:val="36"/>
          <w:szCs w:val="36"/>
        </w:rPr>
        <w:t xml:space="preserve">. Many seniors simply need a listening ear genuinely interested in what they have to say. </w:t>
      </w:r>
      <w:r w:rsidRPr="005B4F82">
        <w:rPr>
          <w:rFonts w:asciiTheme="minorBidi" w:hAnsiTheme="minorBidi"/>
          <w:b/>
          <w:bCs/>
          <w:sz w:val="36"/>
          <w:szCs w:val="36"/>
          <w:vertAlign w:val="subscript"/>
        </w:rPr>
        <w:t>36</w:t>
      </w:r>
    </w:p>
    <w:p w14:paraId="4FB947E9" w14:textId="4B7BCA0C" w:rsidR="005B4F82" w:rsidRDefault="005B4F82" w:rsidP="002A6DCC">
      <w:pPr>
        <w:spacing w:line="360" w:lineRule="auto"/>
        <w:jc w:val="both"/>
        <w:rPr>
          <w:rFonts w:asciiTheme="minorBidi" w:hAnsiTheme="minorBidi"/>
          <w:b/>
          <w:bCs/>
          <w:sz w:val="36"/>
          <w:szCs w:val="36"/>
        </w:rPr>
      </w:pPr>
      <w:r w:rsidRPr="005B4F82">
        <w:rPr>
          <w:rFonts w:asciiTheme="minorBidi" w:hAnsiTheme="minorBidi"/>
          <w:b/>
          <w:bCs/>
          <w:color w:val="006600"/>
          <w:sz w:val="36"/>
          <w:szCs w:val="36"/>
        </w:rPr>
        <w:t>Your respect and obedience</w:t>
      </w:r>
      <w:r>
        <w:rPr>
          <w:rFonts w:asciiTheme="minorBidi" w:hAnsiTheme="minorBidi"/>
          <w:b/>
          <w:bCs/>
          <w:sz w:val="36"/>
          <w:szCs w:val="36"/>
        </w:rPr>
        <w:t xml:space="preserve">. Dr. James Dobson once stated, “It’s amazing how much your parents have learned from the time you were 13 until you were 25!” Go out of your way to obey their wishes as much as you can. </w:t>
      </w:r>
      <w:r w:rsidRPr="005B4F82">
        <w:rPr>
          <w:rFonts w:asciiTheme="minorBidi" w:hAnsiTheme="minorBidi"/>
          <w:b/>
          <w:bCs/>
          <w:sz w:val="36"/>
          <w:szCs w:val="36"/>
          <w:vertAlign w:val="subscript"/>
        </w:rPr>
        <w:t>37</w:t>
      </w:r>
    </w:p>
    <w:p w14:paraId="6F9ED342" w14:textId="2CF80571" w:rsidR="005B4F82" w:rsidRDefault="005B4F82" w:rsidP="002A6DCC">
      <w:pPr>
        <w:spacing w:line="360" w:lineRule="auto"/>
        <w:jc w:val="both"/>
        <w:rPr>
          <w:rFonts w:asciiTheme="minorBidi" w:hAnsiTheme="minorBidi"/>
          <w:b/>
          <w:bCs/>
          <w:sz w:val="36"/>
          <w:szCs w:val="36"/>
        </w:rPr>
      </w:pPr>
      <w:r w:rsidRPr="005B4F82">
        <w:rPr>
          <w:rFonts w:asciiTheme="minorBidi" w:hAnsiTheme="minorBidi"/>
          <w:b/>
          <w:bCs/>
          <w:color w:val="006600"/>
          <w:sz w:val="36"/>
          <w:szCs w:val="36"/>
        </w:rPr>
        <w:t>Your tribute</w:t>
      </w:r>
      <w:r>
        <w:rPr>
          <w:rFonts w:asciiTheme="minorBidi" w:hAnsiTheme="minorBidi"/>
          <w:b/>
          <w:bCs/>
          <w:color w:val="006600"/>
          <w:sz w:val="36"/>
          <w:szCs w:val="36"/>
        </w:rPr>
        <w:t xml:space="preserve"> to them</w:t>
      </w:r>
      <w:r>
        <w:rPr>
          <w:rFonts w:asciiTheme="minorBidi" w:hAnsiTheme="minorBidi"/>
          <w:b/>
          <w:bCs/>
          <w:sz w:val="36"/>
          <w:szCs w:val="36"/>
        </w:rPr>
        <w:t>!</w:t>
      </w:r>
    </w:p>
    <w:p w14:paraId="11AE28C0" w14:textId="34495161" w:rsidR="005B4F82" w:rsidRDefault="005B4F82" w:rsidP="002A6DCC">
      <w:pPr>
        <w:spacing w:line="360" w:lineRule="auto"/>
        <w:jc w:val="both"/>
        <w:rPr>
          <w:rFonts w:asciiTheme="minorBidi" w:hAnsiTheme="minorBidi"/>
          <w:b/>
          <w:bCs/>
          <w:sz w:val="36"/>
          <w:szCs w:val="36"/>
        </w:rPr>
      </w:pPr>
      <w:r>
        <w:rPr>
          <w:rFonts w:asciiTheme="minorBidi" w:hAnsiTheme="minorBidi"/>
          <w:b/>
          <w:bCs/>
          <w:sz w:val="36"/>
          <w:szCs w:val="36"/>
        </w:rPr>
        <w:t>Let me end this message with a tribute I wrote to my mom</w:t>
      </w:r>
      <w:r w:rsidR="00E768B9">
        <w:rPr>
          <w:rFonts w:asciiTheme="minorBidi" w:hAnsiTheme="minorBidi"/>
          <w:b/>
          <w:bCs/>
          <w:sz w:val="36"/>
          <w:szCs w:val="36"/>
        </w:rPr>
        <w:t xml:space="preserve"> who was in her nineties</w:t>
      </w:r>
      <w:r>
        <w:rPr>
          <w:rFonts w:asciiTheme="minorBidi" w:hAnsiTheme="minorBidi"/>
          <w:b/>
          <w:bCs/>
          <w:sz w:val="36"/>
          <w:szCs w:val="36"/>
        </w:rPr>
        <w:t>.</w:t>
      </w:r>
      <w:r w:rsidR="00E768B9">
        <w:rPr>
          <w:rFonts w:asciiTheme="minorBidi" w:hAnsiTheme="minorBidi"/>
          <w:b/>
          <w:bCs/>
          <w:sz w:val="36"/>
          <w:szCs w:val="36"/>
        </w:rPr>
        <w:t xml:space="preserve"> We often talked together about her life.</w:t>
      </w:r>
    </w:p>
    <w:p w14:paraId="1E8B02F4" w14:textId="4F2A8848" w:rsidR="005B4F82" w:rsidRDefault="005B4F82" w:rsidP="002A6DCC">
      <w:pPr>
        <w:spacing w:line="360" w:lineRule="auto"/>
        <w:jc w:val="both"/>
        <w:rPr>
          <w:rFonts w:asciiTheme="minorBidi" w:hAnsiTheme="minorBidi"/>
          <w:b/>
          <w:bCs/>
          <w:sz w:val="36"/>
          <w:szCs w:val="36"/>
        </w:rPr>
      </w:pPr>
      <w:r>
        <w:rPr>
          <w:rFonts w:asciiTheme="minorBidi" w:hAnsiTheme="minorBidi"/>
          <w:b/>
          <w:bCs/>
          <w:sz w:val="36"/>
          <w:szCs w:val="36"/>
        </w:rPr>
        <w:t>“You were living with your parents in San Francisco when you gave birth to me, your firstborn son.</w:t>
      </w:r>
      <w:r w:rsidR="00563DF4">
        <w:rPr>
          <w:rFonts w:asciiTheme="minorBidi" w:hAnsiTheme="minorBidi"/>
          <w:b/>
          <w:bCs/>
          <w:sz w:val="36"/>
          <w:szCs w:val="36"/>
        </w:rPr>
        <w:t xml:space="preserve"> Like many young women of the time, you bore me without the support of your husband. He was away fighting a war.”</w:t>
      </w:r>
    </w:p>
    <w:p w14:paraId="7C046497" w14:textId="46D62154" w:rsidR="00563DF4" w:rsidRDefault="00563DF4" w:rsidP="002A6DCC">
      <w:pPr>
        <w:spacing w:line="360" w:lineRule="auto"/>
        <w:jc w:val="both"/>
        <w:rPr>
          <w:rFonts w:asciiTheme="minorBidi" w:hAnsiTheme="minorBidi"/>
          <w:b/>
          <w:bCs/>
          <w:sz w:val="36"/>
          <w:szCs w:val="36"/>
        </w:rPr>
      </w:pPr>
      <w:r>
        <w:rPr>
          <w:rFonts w:asciiTheme="minorBidi" w:hAnsiTheme="minorBidi"/>
          <w:b/>
          <w:bCs/>
          <w:sz w:val="36"/>
          <w:szCs w:val="36"/>
        </w:rPr>
        <w:lastRenderedPageBreak/>
        <w:t>“Fiercely patriotic, you cry at military parades. You married a military man and served your country with him for twenty years. As a career Navy officer’s wife, you were dragged all over the world to befriend, with respect and dignity,  people of all ethnic backgrounds from Guamanians in the Pacific to Arabs in North Africa. Your unbiased acceptance of people influenced your sons and grandchildren to love people of all races.”</w:t>
      </w:r>
    </w:p>
    <w:p w14:paraId="0DD3E977" w14:textId="5BEE153A" w:rsidR="00563DF4" w:rsidRDefault="00563DF4" w:rsidP="002A6DCC">
      <w:pPr>
        <w:spacing w:line="360" w:lineRule="auto"/>
        <w:jc w:val="both"/>
        <w:rPr>
          <w:rFonts w:asciiTheme="minorBidi" w:hAnsiTheme="minorBidi"/>
          <w:b/>
          <w:bCs/>
          <w:sz w:val="36"/>
          <w:szCs w:val="36"/>
        </w:rPr>
      </w:pPr>
      <w:r>
        <w:rPr>
          <w:rFonts w:asciiTheme="minorBidi" w:hAnsiTheme="minorBidi"/>
          <w:b/>
          <w:bCs/>
          <w:sz w:val="36"/>
          <w:szCs w:val="36"/>
        </w:rPr>
        <w:t>“There were always people, music and art in our home. Your sons and grandchildren now sing, play instruments and involve themselves in artistic endeavors because of your influence. I can recall always having animals in the house; dogs, cats, birds and white rats!”</w:t>
      </w:r>
    </w:p>
    <w:p w14:paraId="455B3F62" w14:textId="70600854" w:rsidR="00563DF4" w:rsidRDefault="00563DF4" w:rsidP="002A6DCC">
      <w:pPr>
        <w:spacing w:line="360" w:lineRule="auto"/>
        <w:jc w:val="both"/>
        <w:rPr>
          <w:rFonts w:asciiTheme="minorBidi" w:hAnsiTheme="minorBidi"/>
          <w:b/>
          <w:bCs/>
          <w:sz w:val="36"/>
          <w:szCs w:val="36"/>
        </w:rPr>
      </w:pPr>
      <w:r>
        <w:rPr>
          <w:rFonts w:asciiTheme="minorBidi" w:hAnsiTheme="minorBidi"/>
          <w:b/>
          <w:bCs/>
          <w:sz w:val="36"/>
          <w:szCs w:val="36"/>
        </w:rPr>
        <w:t>“It’s hard to understand a mother’s love. I can only imagine, having launched two of my sons, how you must have felt when I hopped into that ’51 Ford, waved goodbye</w:t>
      </w:r>
      <w:r w:rsidR="00ED2066">
        <w:rPr>
          <w:rFonts w:asciiTheme="minorBidi" w:hAnsiTheme="minorBidi"/>
          <w:b/>
          <w:bCs/>
          <w:sz w:val="36"/>
          <w:szCs w:val="36"/>
        </w:rPr>
        <w:t xml:space="preserve">, and drove out of your life to attend </w:t>
      </w:r>
      <w:r w:rsidR="00D37EE5">
        <w:rPr>
          <w:rFonts w:asciiTheme="minorBidi" w:hAnsiTheme="minorBidi"/>
          <w:b/>
          <w:bCs/>
          <w:sz w:val="36"/>
          <w:szCs w:val="36"/>
        </w:rPr>
        <w:t>college</w:t>
      </w:r>
      <w:r w:rsidR="00ED2066">
        <w:rPr>
          <w:rFonts w:asciiTheme="minorBidi" w:hAnsiTheme="minorBidi"/>
          <w:b/>
          <w:bCs/>
          <w:sz w:val="36"/>
          <w:szCs w:val="36"/>
        </w:rPr>
        <w:t xml:space="preserve">. But you were always there when I returned </w:t>
      </w:r>
      <w:r w:rsidR="00ED2066">
        <w:rPr>
          <w:rFonts w:asciiTheme="minorBidi" w:hAnsiTheme="minorBidi"/>
          <w:b/>
          <w:bCs/>
          <w:sz w:val="36"/>
          <w:szCs w:val="36"/>
        </w:rPr>
        <w:lastRenderedPageBreak/>
        <w:t>home for glasses, developed Scarlet Fever and when you nursed me back to health after that almost fatal car accident.”</w:t>
      </w:r>
    </w:p>
    <w:p w14:paraId="0D1FA04F" w14:textId="3BCB29B3" w:rsidR="00ED2066" w:rsidRDefault="00ED2066" w:rsidP="002A6DCC">
      <w:pPr>
        <w:spacing w:line="360" w:lineRule="auto"/>
        <w:jc w:val="both"/>
        <w:rPr>
          <w:rFonts w:asciiTheme="minorBidi" w:hAnsiTheme="minorBidi"/>
          <w:b/>
          <w:bCs/>
          <w:sz w:val="36"/>
          <w:szCs w:val="36"/>
        </w:rPr>
      </w:pPr>
      <w:r>
        <w:rPr>
          <w:rFonts w:asciiTheme="minorBidi" w:hAnsiTheme="minorBidi"/>
          <w:b/>
          <w:bCs/>
          <w:sz w:val="36"/>
          <w:szCs w:val="36"/>
        </w:rPr>
        <w:t xml:space="preserve">“When I was </w:t>
      </w:r>
      <w:r w:rsidR="00D37EE5">
        <w:rPr>
          <w:rFonts w:asciiTheme="minorBidi" w:hAnsiTheme="minorBidi"/>
          <w:b/>
          <w:bCs/>
          <w:sz w:val="36"/>
          <w:szCs w:val="36"/>
        </w:rPr>
        <w:t>younger,</w:t>
      </w:r>
      <w:r>
        <w:rPr>
          <w:rFonts w:asciiTheme="minorBidi" w:hAnsiTheme="minorBidi"/>
          <w:b/>
          <w:bCs/>
          <w:sz w:val="36"/>
          <w:szCs w:val="36"/>
        </w:rPr>
        <w:t xml:space="preserve"> I misunderstood your faith. I thought I was the only Christian in the family when I went to church alone. I should have realized it was dad’s resentment that kept you home because when he left on Navy assignments you took me, sang with me in the choir and encouraged my decision to enter the ministry.”</w:t>
      </w:r>
    </w:p>
    <w:p w14:paraId="6ABA9357" w14:textId="7CBBFC79" w:rsidR="00ED2066" w:rsidRDefault="00ED2066" w:rsidP="002A6DCC">
      <w:pPr>
        <w:spacing w:line="360" w:lineRule="auto"/>
        <w:jc w:val="both"/>
        <w:rPr>
          <w:rFonts w:asciiTheme="minorBidi" w:hAnsiTheme="minorBidi"/>
          <w:b/>
          <w:bCs/>
          <w:sz w:val="36"/>
          <w:szCs w:val="36"/>
        </w:rPr>
      </w:pPr>
      <w:r>
        <w:rPr>
          <w:rFonts w:asciiTheme="minorBidi" w:hAnsiTheme="minorBidi"/>
          <w:b/>
          <w:bCs/>
          <w:sz w:val="36"/>
          <w:szCs w:val="36"/>
        </w:rPr>
        <w:t>“I guess that’s way I chose a wife with the same character traits I so admired in you; love for people, devotion to family and an unswerving faith.”</w:t>
      </w:r>
    </w:p>
    <w:p w14:paraId="51D0EFA5" w14:textId="2C12DA17" w:rsidR="00ED2066" w:rsidRDefault="00ED2066" w:rsidP="002A6DCC">
      <w:pPr>
        <w:spacing w:line="360" w:lineRule="auto"/>
        <w:jc w:val="both"/>
        <w:rPr>
          <w:rFonts w:asciiTheme="minorBidi" w:hAnsiTheme="minorBidi"/>
          <w:b/>
          <w:bCs/>
          <w:sz w:val="36"/>
          <w:szCs w:val="36"/>
        </w:rPr>
      </w:pPr>
      <w:r>
        <w:rPr>
          <w:rFonts w:asciiTheme="minorBidi" w:hAnsiTheme="minorBidi"/>
          <w:b/>
          <w:bCs/>
          <w:sz w:val="36"/>
          <w:szCs w:val="36"/>
        </w:rPr>
        <w:t>“Perpetually young, you are my recycled teenager. I love you mom! – Steve”</w:t>
      </w:r>
    </w:p>
    <w:p w14:paraId="0C0D2631" w14:textId="77777777" w:rsidR="005B4F82" w:rsidRDefault="005B4F82" w:rsidP="002A6DCC">
      <w:pPr>
        <w:spacing w:line="360" w:lineRule="auto"/>
        <w:jc w:val="both"/>
        <w:rPr>
          <w:rFonts w:asciiTheme="minorBidi" w:hAnsiTheme="minorBidi"/>
          <w:b/>
          <w:bCs/>
          <w:sz w:val="36"/>
          <w:szCs w:val="36"/>
        </w:rPr>
      </w:pPr>
    </w:p>
    <w:p w14:paraId="73C9B204" w14:textId="77777777" w:rsidR="00E924F7" w:rsidRPr="006C40E9" w:rsidRDefault="00E924F7" w:rsidP="00BF62A9">
      <w:pPr>
        <w:spacing w:line="360" w:lineRule="auto"/>
        <w:jc w:val="both"/>
        <w:rPr>
          <w:rFonts w:asciiTheme="minorBidi" w:hAnsiTheme="minorBidi"/>
          <w:b/>
          <w:bCs/>
          <w:sz w:val="36"/>
          <w:szCs w:val="36"/>
        </w:rPr>
      </w:pP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http://www.biblelifemessages.org</w:t>
        </w:r>
      </w:hyperlink>
    </w:p>
    <w:sectPr w:rsidR="00437B38" w:rsidRPr="00BF62A9" w:rsidSect="007B30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3580B" w14:textId="77777777" w:rsidR="006A4C2A" w:rsidRDefault="006A4C2A" w:rsidP="003679B0">
      <w:pPr>
        <w:spacing w:after="0" w:line="240" w:lineRule="auto"/>
      </w:pPr>
      <w:r>
        <w:separator/>
      </w:r>
    </w:p>
  </w:endnote>
  <w:endnote w:type="continuationSeparator" w:id="0">
    <w:p w14:paraId="6C03E768" w14:textId="77777777" w:rsidR="006A4C2A" w:rsidRDefault="006A4C2A"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AC6E9" w14:textId="77777777" w:rsidR="006A4C2A" w:rsidRDefault="006A4C2A" w:rsidP="003679B0">
      <w:pPr>
        <w:spacing w:after="0" w:line="240" w:lineRule="auto"/>
      </w:pPr>
      <w:r>
        <w:separator/>
      </w:r>
    </w:p>
  </w:footnote>
  <w:footnote w:type="continuationSeparator" w:id="0">
    <w:p w14:paraId="5B782680" w14:textId="77777777" w:rsidR="006A4C2A" w:rsidRDefault="006A4C2A" w:rsidP="003679B0">
      <w:pPr>
        <w:spacing w:after="0" w:line="240" w:lineRule="auto"/>
      </w:pPr>
      <w:r>
        <w:continuationSeparator/>
      </w:r>
    </w:p>
  </w:footnote>
  <w:footnote w:id="1">
    <w:p w14:paraId="281C465C" w14:textId="453194F4" w:rsidR="007F5C5A" w:rsidRPr="00F676BE" w:rsidRDefault="007F5C5A" w:rsidP="00F676BE">
      <w:pPr>
        <w:pStyle w:val="FootnoteText"/>
        <w:jc w:val="both"/>
        <w:rPr>
          <w:b/>
          <w:bCs/>
          <w:sz w:val="28"/>
          <w:szCs w:val="28"/>
        </w:rPr>
      </w:pPr>
      <w:r w:rsidRPr="00F676BE">
        <w:rPr>
          <w:rStyle w:val="FootnoteReference"/>
          <w:b/>
          <w:bCs/>
          <w:sz w:val="28"/>
          <w:szCs w:val="28"/>
        </w:rPr>
        <w:footnoteRef/>
      </w:r>
      <w:r w:rsidRPr="00F676BE">
        <w:rPr>
          <w:b/>
          <w:bCs/>
          <w:sz w:val="28"/>
          <w:szCs w:val="28"/>
        </w:rPr>
        <w:t xml:space="preserve"> Youngblood, Ronald F., Bruce F. F., and Harrison, R. K., </w:t>
      </w:r>
      <w:r w:rsidRPr="00F676BE">
        <w:rPr>
          <w:b/>
          <w:bCs/>
          <w:sz w:val="28"/>
          <w:szCs w:val="28"/>
          <w:u w:val="single"/>
        </w:rPr>
        <w:t>Nelson’s Illustrated Bible Dictionary</w:t>
      </w:r>
      <w:r w:rsidRPr="00F676BE">
        <w:rPr>
          <w:b/>
          <w:bCs/>
          <w:sz w:val="28"/>
          <w:szCs w:val="28"/>
        </w:rPr>
        <w:t xml:space="preserve">, </w:t>
      </w:r>
      <w:r w:rsidR="00F676BE" w:rsidRPr="00F676BE">
        <w:rPr>
          <w:b/>
          <w:bCs/>
          <w:sz w:val="28"/>
          <w:szCs w:val="28"/>
        </w:rPr>
        <w:t>Nashville, TN.</w:t>
      </w:r>
    </w:p>
  </w:footnote>
  <w:footnote w:id="2">
    <w:p w14:paraId="669A77F4" w14:textId="7B6F72E8" w:rsidR="00AF05B7" w:rsidRPr="00AF05B7" w:rsidRDefault="00AF05B7" w:rsidP="00AF05B7">
      <w:pPr>
        <w:pStyle w:val="FootnoteText"/>
        <w:rPr>
          <w:rFonts w:ascii="FrankRuehl" w:hAnsi="FrankRuehl" w:cs="FrankRuehl"/>
          <w:b/>
          <w:bCs/>
          <w:sz w:val="28"/>
          <w:szCs w:val="28"/>
        </w:rPr>
      </w:pPr>
      <w:r w:rsidRPr="00AF05B7">
        <w:rPr>
          <w:rStyle w:val="FootnoteReference"/>
          <w:rFonts w:ascii="FrankRuehl" w:hAnsi="FrankRuehl" w:cs="FrankRuehl"/>
          <w:b/>
          <w:bCs/>
          <w:sz w:val="28"/>
          <w:szCs w:val="28"/>
        </w:rPr>
        <w:footnoteRef/>
      </w:r>
      <w:r w:rsidRPr="00AF05B7">
        <w:rPr>
          <w:rFonts w:ascii="FrankRuehl" w:hAnsi="FrankRuehl" w:cs="FrankRuehl"/>
          <w:b/>
          <w:bCs/>
          <w:sz w:val="28"/>
          <w:szCs w:val="28"/>
        </w:rPr>
        <w:t xml:space="preserve"> </w:t>
      </w:r>
      <w:r w:rsidRPr="00AF05B7">
        <w:rPr>
          <w:rFonts w:ascii="FrankRuehl" w:hAnsi="FrankRuehl" w:cs="FrankRuehl"/>
          <w:b/>
          <w:bCs/>
          <w:sz w:val="28"/>
          <w:szCs w:val="28"/>
          <w:rtl/>
          <w:lang w:bidi="he-IL"/>
        </w:rPr>
        <w:t>כָּבֵד</w:t>
      </w:r>
      <w:r w:rsidRPr="00AF05B7">
        <w:rPr>
          <w:rFonts w:ascii="FrankRuehl" w:hAnsi="FrankRuehl" w:cs="FrankRuehl"/>
          <w:b/>
          <w:bCs/>
          <w:sz w:val="28"/>
          <w:szCs w:val="28"/>
        </w:rPr>
        <w:t>.</w:t>
      </w:r>
    </w:p>
  </w:footnote>
  <w:footnote w:id="3">
    <w:p w14:paraId="7407BD40" w14:textId="0E570D75" w:rsidR="008B4695" w:rsidRPr="008B4695" w:rsidRDefault="008B4695" w:rsidP="008B4695">
      <w:pPr>
        <w:jc w:val="both"/>
        <w:rPr>
          <w:b/>
          <w:bCs/>
          <w:sz w:val="28"/>
          <w:szCs w:val="28"/>
          <w:lang w:bidi="he-IL"/>
        </w:rPr>
      </w:pPr>
      <w:r w:rsidRPr="008B4695">
        <w:rPr>
          <w:rStyle w:val="FootnoteReference"/>
          <w:b/>
          <w:bCs/>
          <w:sz w:val="28"/>
          <w:szCs w:val="28"/>
        </w:rPr>
        <w:footnoteRef/>
      </w:r>
      <w:r w:rsidRPr="008B4695">
        <w:rPr>
          <w:b/>
          <w:bCs/>
          <w:sz w:val="28"/>
          <w:szCs w:val="28"/>
        </w:rPr>
        <w:t xml:space="preserve"> Isaiah 45: 10 - </w:t>
      </w:r>
      <w:r w:rsidRPr="008B4695">
        <w:rPr>
          <w:b/>
          <w:bCs/>
          <w:sz w:val="28"/>
          <w:szCs w:val="28"/>
          <w:lang w:bidi="he-IL"/>
        </w:rPr>
        <w:t>Woe to him who says to his father, ‘What have you begotten?’ or to his mother,</w:t>
      </w:r>
      <w:r w:rsidRPr="008B4695">
        <w:rPr>
          <w:b/>
          <w:bCs/>
          <w:sz w:val="28"/>
          <w:szCs w:val="28"/>
          <w:lang w:bidi="he-IL"/>
        </w:rPr>
        <w:t xml:space="preserve"> </w:t>
      </w:r>
      <w:r w:rsidRPr="008B4695">
        <w:rPr>
          <w:b/>
          <w:bCs/>
          <w:sz w:val="28"/>
          <w:szCs w:val="28"/>
          <w:lang w:bidi="he-IL"/>
        </w:rPr>
        <w:t>‘What have you brought to birth?’</w:t>
      </w:r>
    </w:p>
    <w:p w14:paraId="4856EF4B" w14:textId="67F436C9" w:rsidR="008B4695" w:rsidRDefault="008B4695">
      <w:pPr>
        <w:pStyle w:val="FootnoteText"/>
      </w:pPr>
    </w:p>
  </w:footnote>
  <w:footnote w:id="4">
    <w:p w14:paraId="0B68B103" w14:textId="27732178" w:rsidR="008B4695" w:rsidRPr="008B4695" w:rsidRDefault="008B4695">
      <w:pPr>
        <w:pStyle w:val="FootnoteText"/>
        <w:rPr>
          <w:b/>
          <w:bCs/>
          <w:sz w:val="28"/>
          <w:szCs w:val="28"/>
        </w:rPr>
      </w:pPr>
      <w:r w:rsidRPr="008B4695">
        <w:rPr>
          <w:rStyle w:val="FootnoteReference"/>
          <w:b/>
          <w:bCs/>
          <w:sz w:val="28"/>
          <w:szCs w:val="28"/>
        </w:rPr>
        <w:footnoteRef/>
      </w:r>
      <w:r w:rsidRPr="008B4695">
        <w:rPr>
          <w:b/>
          <w:bCs/>
          <w:sz w:val="28"/>
          <w:szCs w:val="28"/>
        </w:rPr>
        <w:t xml:space="preserve"> I Timothy 5:102.</w:t>
      </w:r>
    </w:p>
  </w:footnote>
  <w:footnote w:id="5">
    <w:p w14:paraId="4EA462C9" w14:textId="6FCAA7FF" w:rsidR="008B4695" w:rsidRPr="008B4695" w:rsidRDefault="008B4695">
      <w:pPr>
        <w:pStyle w:val="FootnoteText"/>
        <w:rPr>
          <w:b/>
          <w:bCs/>
          <w:sz w:val="28"/>
          <w:szCs w:val="28"/>
        </w:rPr>
      </w:pPr>
      <w:r w:rsidRPr="008B4695">
        <w:rPr>
          <w:rStyle w:val="FootnoteReference"/>
          <w:b/>
          <w:bCs/>
          <w:sz w:val="28"/>
          <w:szCs w:val="28"/>
        </w:rPr>
        <w:footnoteRef/>
      </w:r>
      <w:r w:rsidRPr="008B4695">
        <w:rPr>
          <w:b/>
          <w:bCs/>
          <w:sz w:val="28"/>
          <w:szCs w:val="28"/>
        </w:rPr>
        <w:t xml:space="preserve"> I Timothy 5:4.</w:t>
      </w:r>
    </w:p>
  </w:footnote>
  <w:footnote w:id="6">
    <w:p w14:paraId="3A2A78DD" w14:textId="3615021F" w:rsidR="002348B2" w:rsidRPr="002348B2" w:rsidRDefault="002348B2">
      <w:pPr>
        <w:pStyle w:val="FootnoteText"/>
        <w:rPr>
          <w:b/>
          <w:bCs/>
          <w:sz w:val="28"/>
          <w:szCs w:val="28"/>
        </w:rPr>
      </w:pPr>
      <w:r w:rsidRPr="002348B2">
        <w:rPr>
          <w:rStyle w:val="FootnoteReference"/>
          <w:b/>
          <w:bCs/>
          <w:sz w:val="28"/>
          <w:szCs w:val="28"/>
        </w:rPr>
        <w:footnoteRef/>
      </w:r>
      <w:r w:rsidRPr="002348B2">
        <w:rPr>
          <w:b/>
          <w:bCs/>
          <w:sz w:val="28"/>
          <w:szCs w:val="28"/>
        </w:rPr>
        <w:t xml:space="preserve"> Ephesians 6:1.</w:t>
      </w:r>
    </w:p>
  </w:footnote>
  <w:footnote w:id="7">
    <w:p w14:paraId="7F878139" w14:textId="629A87CC" w:rsidR="002348B2" w:rsidRPr="002348B2" w:rsidRDefault="002348B2">
      <w:pPr>
        <w:pStyle w:val="FootnoteText"/>
        <w:rPr>
          <w:b/>
          <w:bCs/>
          <w:sz w:val="28"/>
          <w:szCs w:val="28"/>
        </w:rPr>
      </w:pPr>
      <w:r w:rsidRPr="002348B2">
        <w:rPr>
          <w:rStyle w:val="FootnoteReference"/>
          <w:b/>
          <w:bCs/>
          <w:sz w:val="28"/>
          <w:szCs w:val="28"/>
        </w:rPr>
        <w:footnoteRef/>
      </w:r>
      <w:r w:rsidRPr="002348B2">
        <w:rPr>
          <w:b/>
          <w:bCs/>
          <w:sz w:val="28"/>
          <w:szCs w:val="28"/>
        </w:rPr>
        <w:t xml:space="preserve"> Colossians 3:20.</w:t>
      </w:r>
    </w:p>
  </w:footnote>
  <w:footnote w:id="8">
    <w:p w14:paraId="6F347A2B" w14:textId="6FAF87BD" w:rsidR="008F20F2" w:rsidRPr="008F20F2" w:rsidRDefault="008F20F2" w:rsidP="008F20F2">
      <w:pPr>
        <w:pStyle w:val="FootnoteText"/>
        <w:jc w:val="both"/>
        <w:rPr>
          <w:b/>
          <w:bCs/>
          <w:sz w:val="28"/>
          <w:szCs w:val="28"/>
        </w:rPr>
      </w:pPr>
      <w:r w:rsidRPr="008F20F2">
        <w:rPr>
          <w:rStyle w:val="FootnoteReference"/>
          <w:b/>
          <w:bCs/>
          <w:sz w:val="28"/>
          <w:szCs w:val="28"/>
        </w:rPr>
        <w:footnoteRef/>
      </w:r>
      <w:r w:rsidRPr="008F20F2">
        <w:rPr>
          <w:b/>
          <w:bCs/>
          <w:sz w:val="28"/>
          <w:szCs w:val="28"/>
        </w:rPr>
        <w:t xml:space="preserve"> Deuteronomy 27:16 - </w:t>
      </w:r>
      <w:r w:rsidRPr="008F20F2">
        <w:rPr>
          <w:b/>
          <w:bCs/>
          <w:sz w:val="28"/>
          <w:szCs w:val="28"/>
          <w:u w:val="single"/>
        </w:rPr>
        <w:t>Cursed</w:t>
      </w:r>
      <w:r w:rsidRPr="008F20F2">
        <w:rPr>
          <w:b/>
          <w:bCs/>
          <w:sz w:val="28"/>
          <w:szCs w:val="28"/>
        </w:rPr>
        <w:t xml:space="preserve"> is the man who dishonors his father or his mother.</w:t>
      </w:r>
    </w:p>
  </w:footnote>
  <w:footnote w:id="9">
    <w:p w14:paraId="7158DFD3" w14:textId="39F1FBB7" w:rsidR="008F20F2" w:rsidRPr="008F20F2" w:rsidRDefault="008F20F2">
      <w:pPr>
        <w:pStyle w:val="FootnoteText"/>
        <w:rPr>
          <w:b/>
          <w:bCs/>
          <w:sz w:val="28"/>
          <w:szCs w:val="28"/>
        </w:rPr>
      </w:pPr>
      <w:r w:rsidRPr="008F20F2">
        <w:rPr>
          <w:rStyle w:val="FootnoteReference"/>
          <w:b/>
          <w:bCs/>
          <w:sz w:val="28"/>
          <w:szCs w:val="28"/>
        </w:rPr>
        <w:footnoteRef/>
      </w:r>
      <w:r w:rsidRPr="008F20F2">
        <w:rPr>
          <w:b/>
          <w:bCs/>
          <w:sz w:val="28"/>
          <w:szCs w:val="28"/>
        </w:rPr>
        <w:t xml:space="preserve"> Proverbs 20:20.</w:t>
      </w:r>
    </w:p>
  </w:footnote>
  <w:footnote w:id="10">
    <w:p w14:paraId="276C075F" w14:textId="223C17A4" w:rsidR="00BD0D69" w:rsidRPr="00BD0D69" w:rsidRDefault="00BD0D69">
      <w:pPr>
        <w:pStyle w:val="FootnoteText"/>
        <w:rPr>
          <w:b/>
          <w:bCs/>
          <w:sz w:val="28"/>
          <w:szCs w:val="28"/>
        </w:rPr>
      </w:pPr>
      <w:r w:rsidRPr="00BD0D69">
        <w:rPr>
          <w:rStyle w:val="FootnoteReference"/>
          <w:b/>
          <w:bCs/>
          <w:sz w:val="28"/>
          <w:szCs w:val="28"/>
        </w:rPr>
        <w:footnoteRef/>
      </w:r>
      <w:r w:rsidRPr="00BD0D69">
        <w:rPr>
          <w:b/>
          <w:bCs/>
          <w:sz w:val="28"/>
          <w:szCs w:val="28"/>
        </w:rPr>
        <w:t xml:space="preserve"> Matthew 15:4.</w:t>
      </w:r>
    </w:p>
  </w:footnote>
  <w:footnote w:id="11">
    <w:p w14:paraId="075FBA7A" w14:textId="35522A08" w:rsidR="00BD0D69" w:rsidRPr="00BD0D69" w:rsidRDefault="00BD0D69" w:rsidP="00BD0D69">
      <w:pPr>
        <w:pStyle w:val="FootnoteText"/>
        <w:jc w:val="both"/>
        <w:rPr>
          <w:b/>
          <w:bCs/>
          <w:sz w:val="28"/>
          <w:szCs w:val="28"/>
        </w:rPr>
      </w:pPr>
      <w:r w:rsidRPr="00BD0D69">
        <w:rPr>
          <w:rStyle w:val="FootnoteReference"/>
          <w:b/>
          <w:bCs/>
          <w:sz w:val="28"/>
          <w:szCs w:val="28"/>
        </w:rPr>
        <w:footnoteRef/>
      </w:r>
      <w:r w:rsidRPr="00BD0D69">
        <w:rPr>
          <w:b/>
          <w:bCs/>
          <w:sz w:val="28"/>
          <w:szCs w:val="28"/>
        </w:rPr>
        <w:t xml:space="preserve"> I Samuel 22:3 - From there David went to Mizpah in Moab and said to the king of Moab, “Would you let my father and mother come and stay with you until I learn what God will do for me?” </w:t>
      </w:r>
    </w:p>
  </w:footnote>
  <w:footnote w:id="12">
    <w:p w14:paraId="04A3424D" w14:textId="0E44E0DC" w:rsidR="00BD0D69" w:rsidRPr="00BD0D69" w:rsidRDefault="00BD0D69" w:rsidP="00BD0D69">
      <w:pPr>
        <w:pStyle w:val="FootnoteText"/>
        <w:jc w:val="both"/>
        <w:rPr>
          <w:b/>
          <w:bCs/>
          <w:sz w:val="28"/>
          <w:szCs w:val="28"/>
        </w:rPr>
      </w:pPr>
      <w:r w:rsidRPr="00BD0D69">
        <w:rPr>
          <w:rStyle w:val="FootnoteReference"/>
          <w:b/>
          <w:bCs/>
          <w:sz w:val="28"/>
          <w:szCs w:val="28"/>
        </w:rPr>
        <w:footnoteRef/>
      </w:r>
      <w:r w:rsidRPr="00BD0D69">
        <w:rPr>
          <w:b/>
          <w:bCs/>
          <w:sz w:val="28"/>
          <w:szCs w:val="28"/>
        </w:rPr>
        <w:t xml:space="preserve"> I Kings 2:19 - When Bathsheba went to King Solomon to speak to him for Adonijah, the king </w:t>
      </w:r>
      <w:r w:rsidRPr="00BD0D69">
        <w:rPr>
          <w:b/>
          <w:bCs/>
          <w:sz w:val="28"/>
          <w:szCs w:val="28"/>
          <w:u w:val="single"/>
        </w:rPr>
        <w:t>stood up to meet her</w:t>
      </w:r>
      <w:r w:rsidRPr="00BD0D69">
        <w:rPr>
          <w:b/>
          <w:bCs/>
          <w:sz w:val="28"/>
          <w:szCs w:val="28"/>
        </w:rPr>
        <w:t xml:space="preserve">, </w:t>
      </w:r>
      <w:r w:rsidRPr="00BD0D69">
        <w:rPr>
          <w:b/>
          <w:bCs/>
          <w:sz w:val="28"/>
          <w:szCs w:val="28"/>
          <w:u w:val="single"/>
        </w:rPr>
        <w:t>bowed down</w:t>
      </w:r>
      <w:r w:rsidRPr="00BD0D69">
        <w:rPr>
          <w:b/>
          <w:bCs/>
          <w:sz w:val="28"/>
          <w:szCs w:val="28"/>
        </w:rPr>
        <w:t xml:space="preserve"> to her and sat down on his throne. </w:t>
      </w:r>
      <w:r w:rsidRPr="00BD0D69">
        <w:rPr>
          <w:b/>
          <w:bCs/>
          <w:sz w:val="28"/>
          <w:szCs w:val="28"/>
          <w:u w:val="single"/>
        </w:rPr>
        <w:t>He had a throne brought for the king’s mother</w:t>
      </w:r>
      <w:r w:rsidRPr="00BD0D69">
        <w:rPr>
          <w:b/>
          <w:bCs/>
          <w:sz w:val="28"/>
          <w:szCs w:val="28"/>
        </w:rPr>
        <w:t>, and she sat down at his right hand.</w:t>
      </w:r>
    </w:p>
  </w:footnote>
  <w:footnote w:id="13">
    <w:p w14:paraId="3D8613FC" w14:textId="390FADE4" w:rsidR="00BD0D69" w:rsidRPr="00BD0D69" w:rsidRDefault="00BD0D69">
      <w:pPr>
        <w:pStyle w:val="FootnoteText"/>
        <w:rPr>
          <w:b/>
          <w:bCs/>
          <w:sz w:val="28"/>
          <w:szCs w:val="28"/>
        </w:rPr>
      </w:pPr>
      <w:r w:rsidRPr="00BD0D69">
        <w:rPr>
          <w:rStyle w:val="FootnoteReference"/>
          <w:b/>
          <w:bCs/>
          <w:sz w:val="28"/>
          <w:szCs w:val="28"/>
        </w:rPr>
        <w:footnoteRef/>
      </w:r>
      <w:r w:rsidRPr="00BD0D69">
        <w:rPr>
          <w:b/>
          <w:bCs/>
          <w:sz w:val="28"/>
          <w:szCs w:val="28"/>
        </w:rPr>
        <w:t xml:space="preserve"> John 19:25-26.</w:t>
      </w:r>
    </w:p>
  </w:footnote>
  <w:footnote w:id="14">
    <w:p w14:paraId="37FC8C56" w14:textId="3D82256A" w:rsidR="00602911" w:rsidRPr="00602911" w:rsidRDefault="00602911" w:rsidP="00602911">
      <w:pPr>
        <w:pStyle w:val="FootnoteText"/>
        <w:jc w:val="both"/>
        <w:rPr>
          <w:b/>
          <w:bCs/>
          <w:sz w:val="28"/>
          <w:szCs w:val="28"/>
        </w:rPr>
      </w:pPr>
      <w:r w:rsidRPr="00602911">
        <w:rPr>
          <w:rStyle w:val="FootnoteReference"/>
          <w:b/>
          <w:bCs/>
          <w:sz w:val="28"/>
          <w:szCs w:val="28"/>
        </w:rPr>
        <w:footnoteRef/>
      </w:r>
      <w:r w:rsidRPr="00602911">
        <w:rPr>
          <w:b/>
          <w:bCs/>
          <w:sz w:val="28"/>
          <w:szCs w:val="28"/>
        </w:rPr>
        <w:t xml:space="preserve"> </w:t>
      </w:r>
      <w:r w:rsidR="00ED2066" w:rsidRPr="00602911">
        <w:rPr>
          <w:b/>
          <w:bCs/>
          <w:sz w:val="28"/>
          <w:szCs w:val="28"/>
        </w:rPr>
        <w:t>Barclay</w:t>
      </w:r>
      <w:r w:rsidRPr="00602911">
        <w:rPr>
          <w:b/>
          <w:bCs/>
          <w:sz w:val="28"/>
          <w:szCs w:val="28"/>
        </w:rPr>
        <w:t>, William, lecturer in the University of Glasgow (Hrsg.): The Gospel of Matthew: Volume 2, Philadelphia: The Westminster Press, 2000, c1975 (The Daily Study Bible, Rev. Ed), S. 115.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2749D"/>
    <w:rsid w:val="00034DC6"/>
    <w:rsid w:val="0003564F"/>
    <w:rsid w:val="00041221"/>
    <w:rsid w:val="00042579"/>
    <w:rsid w:val="00045F12"/>
    <w:rsid w:val="00046804"/>
    <w:rsid w:val="00074223"/>
    <w:rsid w:val="0007602B"/>
    <w:rsid w:val="00080944"/>
    <w:rsid w:val="00080D2F"/>
    <w:rsid w:val="00081104"/>
    <w:rsid w:val="000828C9"/>
    <w:rsid w:val="00084BB6"/>
    <w:rsid w:val="00087E3A"/>
    <w:rsid w:val="00091158"/>
    <w:rsid w:val="00094EC0"/>
    <w:rsid w:val="000953BC"/>
    <w:rsid w:val="000A0882"/>
    <w:rsid w:val="000A1889"/>
    <w:rsid w:val="000A7FB9"/>
    <w:rsid w:val="000B00DE"/>
    <w:rsid w:val="000B5B1A"/>
    <w:rsid w:val="000D5F8C"/>
    <w:rsid w:val="000E2CB1"/>
    <w:rsid w:val="000E352E"/>
    <w:rsid w:val="000E4104"/>
    <w:rsid w:val="000F20BD"/>
    <w:rsid w:val="00101BE1"/>
    <w:rsid w:val="00101F6F"/>
    <w:rsid w:val="001024AB"/>
    <w:rsid w:val="00107972"/>
    <w:rsid w:val="0011012A"/>
    <w:rsid w:val="00121909"/>
    <w:rsid w:val="00122C90"/>
    <w:rsid w:val="001307C0"/>
    <w:rsid w:val="00132D07"/>
    <w:rsid w:val="00142B28"/>
    <w:rsid w:val="001443F7"/>
    <w:rsid w:val="00147B24"/>
    <w:rsid w:val="00150EC1"/>
    <w:rsid w:val="00153E54"/>
    <w:rsid w:val="001627C9"/>
    <w:rsid w:val="00162825"/>
    <w:rsid w:val="00166023"/>
    <w:rsid w:val="00166182"/>
    <w:rsid w:val="00171D47"/>
    <w:rsid w:val="00172513"/>
    <w:rsid w:val="0017666E"/>
    <w:rsid w:val="001770D2"/>
    <w:rsid w:val="00184F9E"/>
    <w:rsid w:val="001874D6"/>
    <w:rsid w:val="00187A6C"/>
    <w:rsid w:val="00193D26"/>
    <w:rsid w:val="00197F1B"/>
    <w:rsid w:val="001A09AC"/>
    <w:rsid w:val="001A0E08"/>
    <w:rsid w:val="001A17C2"/>
    <w:rsid w:val="001A3148"/>
    <w:rsid w:val="001A3DE6"/>
    <w:rsid w:val="001A4372"/>
    <w:rsid w:val="001B2082"/>
    <w:rsid w:val="001B5A8A"/>
    <w:rsid w:val="001C527E"/>
    <w:rsid w:val="001C53AA"/>
    <w:rsid w:val="001D3849"/>
    <w:rsid w:val="001D7CF3"/>
    <w:rsid w:val="001E1A3D"/>
    <w:rsid w:val="001E6D88"/>
    <w:rsid w:val="001F71D6"/>
    <w:rsid w:val="0020563B"/>
    <w:rsid w:val="00212E91"/>
    <w:rsid w:val="0021439B"/>
    <w:rsid w:val="00222D76"/>
    <w:rsid w:val="00226F42"/>
    <w:rsid w:val="002348B2"/>
    <w:rsid w:val="00236146"/>
    <w:rsid w:val="00243683"/>
    <w:rsid w:val="00243C84"/>
    <w:rsid w:val="002450C8"/>
    <w:rsid w:val="002477EC"/>
    <w:rsid w:val="00247983"/>
    <w:rsid w:val="0025009A"/>
    <w:rsid w:val="0025314E"/>
    <w:rsid w:val="002535EB"/>
    <w:rsid w:val="00254A00"/>
    <w:rsid w:val="002551C2"/>
    <w:rsid w:val="00255EA8"/>
    <w:rsid w:val="0026343C"/>
    <w:rsid w:val="002674BB"/>
    <w:rsid w:val="00270C89"/>
    <w:rsid w:val="00273374"/>
    <w:rsid w:val="00273918"/>
    <w:rsid w:val="00286919"/>
    <w:rsid w:val="00290B63"/>
    <w:rsid w:val="0029543F"/>
    <w:rsid w:val="00295B4E"/>
    <w:rsid w:val="002A47C0"/>
    <w:rsid w:val="002A5751"/>
    <w:rsid w:val="002A6DCC"/>
    <w:rsid w:val="002B0A93"/>
    <w:rsid w:val="002B3D18"/>
    <w:rsid w:val="002B6696"/>
    <w:rsid w:val="002B7E59"/>
    <w:rsid w:val="002D0A16"/>
    <w:rsid w:val="002D2FA6"/>
    <w:rsid w:val="002D719E"/>
    <w:rsid w:val="002F13A5"/>
    <w:rsid w:val="00303B8E"/>
    <w:rsid w:val="0030450E"/>
    <w:rsid w:val="00307A50"/>
    <w:rsid w:val="00310632"/>
    <w:rsid w:val="0031392A"/>
    <w:rsid w:val="00314A57"/>
    <w:rsid w:val="0031557B"/>
    <w:rsid w:val="00315B87"/>
    <w:rsid w:val="00322EFC"/>
    <w:rsid w:val="00337C6C"/>
    <w:rsid w:val="003416FB"/>
    <w:rsid w:val="003438EB"/>
    <w:rsid w:val="00352EC6"/>
    <w:rsid w:val="0035709C"/>
    <w:rsid w:val="00360A71"/>
    <w:rsid w:val="0036249F"/>
    <w:rsid w:val="0036411B"/>
    <w:rsid w:val="00365757"/>
    <w:rsid w:val="003679B0"/>
    <w:rsid w:val="00371B6C"/>
    <w:rsid w:val="0038342E"/>
    <w:rsid w:val="0039080D"/>
    <w:rsid w:val="00391BBE"/>
    <w:rsid w:val="003A4F1F"/>
    <w:rsid w:val="003C203C"/>
    <w:rsid w:val="003C7BB2"/>
    <w:rsid w:val="003D0616"/>
    <w:rsid w:val="003D0FE7"/>
    <w:rsid w:val="003D2B57"/>
    <w:rsid w:val="003D4BC1"/>
    <w:rsid w:val="003D7622"/>
    <w:rsid w:val="003E553C"/>
    <w:rsid w:val="003E5FC2"/>
    <w:rsid w:val="00404AD2"/>
    <w:rsid w:val="004104DD"/>
    <w:rsid w:val="004163B9"/>
    <w:rsid w:val="0041796C"/>
    <w:rsid w:val="004226E3"/>
    <w:rsid w:val="00427973"/>
    <w:rsid w:val="004305AA"/>
    <w:rsid w:val="00431243"/>
    <w:rsid w:val="00437B38"/>
    <w:rsid w:val="00443035"/>
    <w:rsid w:val="0044335A"/>
    <w:rsid w:val="00451C4F"/>
    <w:rsid w:val="004525E7"/>
    <w:rsid w:val="00462034"/>
    <w:rsid w:val="004648DB"/>
    <w:rsid w:val="00465FF6"/>
    <w:rsid w:val="00476325"/>
    <w:rsid w:val="00481551"/>
    <w:rsid w:val="0048626A"/>
    <w:rsid w:val="00495E9D"/>
    <w:rsid w:val="00495F80"/>
    <w:rsid w:val="004967EA"/>
    <w:rsid w:val="004A1478"/>
    <w:rsid w:val="004B47A3"/>
    <w:rsid w:val="004C18F1"/>
    <w:rsid w:val="004C2A69"/>
    <w:rsid w:val="004C6AB4"/>
    <w:rsid w:val="004F0EE6"/>
    <w:rsid w:val="004F469A"/>
    <w:rsid w:val="00500AC6"/>
    <w:rsid w:val="00500BDC"/>
    <w:rsid w:val="00501630"/>
    <w:rsid w:val="00506DFE"/>
    <w:rsid w:val="005073F8"/>
    <w:rsid w:val="00515507"/>
    <w:rsid w:val="00517F25"/>
    <w:rsid w:val="00520AA1"/>
    <w:rsid w:val="00522ACC"/>
    <w:rsid w:val="005325C5"/>
    <w:rsid w:val="005336A1"/>
    <w:rsid w:val="005360B7"/>
    <w:rsid w:val="00550E29"/>
    <w:rsid w:val="005521A2"/>
    <w:rsid w:val="00553724"/>
    <w:rsid w:val="00554602"/>
    <w:rsid w:val="00556011"/>
    <w:rsid w:val="00556CE6"/>
    <w:rsid w:val="00562A61"/>
    <w:rsid w:val="00563DF4"/>
    <w:rsid w:val="005726AE"/>
    <w:rsid w:val="00580831"/>
    <w:rsid w:val="00584D80"/>
    <w:rsid w:val="0058693B"/>
    <w:rsid w:val="005871BE"/>
    <w:rsid w:val="00593901"/>
    <w:rsid w:val="00594C30"/>
    <w:rsid w:val="005A0A48"/>
    <w:rsid w:val="005B45E0"/>
    <w:rsid w:val="005B4F82"/>
    <w:rsid w:val="005C4C58"/>
    <w:rsid w:val="005C546E"/>
    <w:rsid w:val="005D0660"/>
    <w:rsid w:val="005D1876"/>
    <w:rsid w:val="005E29C7"/>
    <w:rsid w:val="005E5370"/>
    <w:rsid w:val="005E5E6B"/>
    <w:rsid w:val="005E66C7"/>
    <w:rsid w:val="005E7CFC"/>
    <w:rsid w:val="005E7D93"/>
    <w:rsid w:val="005F69A6"/>
    <w:rsid w:val="006008E9"/>
    <w:rsid w:val="00602764"/>
    <w:rsid w:val="00602911"/>
    <w:rsid w:val="00602EBB"/>
    <w:rsid w:val="00605235"/>
    <w:rsid w:val="00607545"/>
    <w:rsid w:val="00610DAE"/>
    <w:rsid w:val="00611425"/>
    <w:rsid w:val="00615F50"/>
    <w:rsid w:val="00621F68"/>
    <w:rsid w:val="00623DD9"/>
    <w:rsid w:val="00630DD2"/>
    <w:rsid w:val="00640109"/>
    <w:rsid w:val="00647C28"/>
    <w:rsid w:val="00651045"/>
    <w:rsid w:val="00654A0E"/>
    <w:rsid w:val="0065544F"/>
    <w:rsid w:val="0067595B"/>
    <w:rsid w:val="00683961"/>
    <w:rsid w:val="00685DD9"/>
    <w:rsid w:val="00693713"/>
    <w:rsid w:val="006A4C2A"/>
    <w:rsid w:val="006B02BC"/>
    <w:rsid w:val="006B47B4"/>
    <w:rsid w:val="006B4B9A"/>
    <w:rsid w:val="006C0B53"/>
    <w:rsid w:val="006C2686"/>
    <w:rsid w:val="006C40E9"/>
    <w:rsid w:val="006C41E3"/>
    <w:rsid w:val="006C6DA9"/>
    <w:rsid w:val="006D1ACA"/>
    <w:rsid w:val="006D602B"/>
    <w:rsid w:val="006E3B96"/>
    <w:rsid w:val="00703C97"/>
    <w:rsid w:val="007159FA"/>
    <w:rsid w:val="007166AA"/>
    <w:rsid w:val="00724325"/>
    <w:rsid w:val="00725F6B"/>
    <w:rsid w:val="00726BB4"/>
    <w:rsid w:val="007274EF"/>
    <w:rsid w:val="00731B33"/>
    <w:rsid w:val="00734395"/>
    <w:rsid w:val="00735AF9"/>
    <w:rsid w:val="00750064"/>
    <w:rsid w:val="0075107D"/>
    <w:rsid w:val="007552B2"/>
    <w:rsid w:val="0076527C"/>
    <w:rsid w:val="0076708D"/>
    <w:rsid w:val="00781AC3"/>
    <w:rsid w:val="007A3EBF"/>
    <w:rsid w:val="007A5299"/>
    <w:rsid w:val="007A6238"/>
    <w:rsid w:val="007A774B"/>
    <w:rsid w:val="007B0EEB"/>
    <w:rsid w:val="007B30BF"/>
    <w:rsid w:val="007C2591"/>
    <w:rsid w:val="007C328B"/>
    <w:rsid w:val="007E050B"/>
    <w:rsid w:val="007E0640"/>
    <w:rsid w:val="007E2B01"/>
    <w:rsid w:val="007E2D1B"/>
    <w:rsid w:val="007E443E"/>
    <w:rsid w:val="007F3A8B"/>
    <w:rsid w:val="007F5C5A"/>
    <w:rsid w:val="00800362"/>
    <w:rsid w:val="00803325"/>
    <w:rsid w:val="008059FD"/>
    <w:rsid w:val="00807A52"/>
    <w:rsid w:val="00810583"/>
    <w:rsid w:val="00825099"/>
    <w:rsid w:val="0083048B"/>
    <w:rsid w:val="00830875"/>
    <w:rsid w:val="00840EC1"/>
    <w:rsid w:val="00846FC7"/>
    <w:rsid w:val="00853B46"/>
    <w:rsid w:val="00853B66"/>
    <w:rsid w:val="00857CFF"/>
    <w:rsid w:val="00860C05"/>
    <w:rsid w:val="00864365"/>
    <w:rsid w:val="0087229F"/>
    <w:rsid w:val="008723ED"/>
    <w:rsid w:val="00876B91"/>
    <w:rsid w:val="008844FC"/>
    <w:rsid w:val="008850B7"/>
    <w:rsid w:val="00885144"/>
    <w:rsid w:val="008861F4"/>
    <w:rsid w:val="0088654B"/>
    <w:rsid w:val="00893F9F"/>
    <w:rsid w:val="008966D7"/>
    <w:rsid w:val="008A6275"/>
    <w:rsid w:val="008A7CCE"/>
    <w:rsid w:val="008B4695"/>
    <w:rsid w:val="008B4E71"/>
    <w:rsid w:val="008B524A"/>
    <w:rsid w:val="008B6077"/>
    <w:rsid w:val="008C082B"/>
    <w:rsid w:val="008D50E2"/>
    <w:rsid w:val="008D6FDD"/>
    <w:rsid w:val="008D796E"/>
    <w:rsid w:val="008D7A73"/>
    <w:rsid w:val="008E07E0"/>
    <w:rsid w:val="008E527E"/>
    <w:rsid w:val="008E72E7"/>
    <w:rsid w:val="008E771E"/>
    <w:rsid w:val="008F06DB"/>
    <w:rsid w:val="008F0E80"/>
    <w:rsid w:val="008F20F2"/>
    <w:rsid w:val="008F224F"/>
    <w:rsid w:val="008F5210"/>
    <w:rsid w:val="009042C3"/>
    <w:rsid w:val="0091456F"/>
    <w:rsid w:val="0091599B"/>
    <w:rsid w:val="00916634"/>
    <w:rsid w:val="00917ACD"/>
    <w:rsid w:val="00923F79"/>
    <w:rsid w:val="009243BB"/>
    <w:rsid w:val="0092453B"/>
    <w:rsid w:val="00925107"/>
    <w:rsid w:val="0092738E"/>
    <w:rsid w:val="00927390"/>
    <w:rsid w:val="00927B21"/>
    <w:rsid w:val="00933FE3"/>
    <w:rsid w:val="0093422C"/>
    <w:rsid w:val="00942AA1"/>
    <w:rsid w:val="00943E04"/>
    <w:rsid w:val="009451A4"/>
    <w:rsid w:val="009513A4"/>
    <w:rsid w:val="009535E4"/>
    <w:rsid w:val="00956EBA"/>
    <w:rsid w:val="009574F6"/>
    <w:rsid w:val="00960B9D"/>
    <w:rsid w:val="0096130A"/>
    <w:rsid w:val="00973282"/>
    <w:rsid w:val="00982B50"/>
    <w:rsid w:val="00984A26"/>
    <w:rsid w:val="009950BF"/>
    <w:rsid w:val="009969B0"/>
    <w:rsid w:val="009A3CEE"/>
    <w:rsid w:val="009B15DE"/>
    <w:rsid w:val="009B387C"/>
    <w:rsid w:val="009C24DE"/>
    <w:rsid w:val="009C5A51"/>
    <w:rsid w:val="009D3810"/>
    <w:rsid w:val="009D57B2"/>
    <w:rsid w:val="009E005D"/>
    <w:rsid w:val="009E5CB6"/>
    <w:rsid w:val="009E6B7D"/>
    <w:rsid w:val="009F5CA0"/>
    <w:rsid w:val="00A0227F"/>
    <w:rsid w:val="00A032D1"/>
    <w:rsid w:val="00A100DB"/>
    <w:rsid w:val="00A1058A"/>
    <w:rsid w:val="00A10F17"/>
    <w:rsid w:val="00A17D77"/>
    <w:rsid w:val="00A23247"/>
    <w:rsid w:val="00A25636"/>
    <w:rsid w:val="00A256D1"/>
    <w:rsid w:val="00A26A62"/>
    <w:rsid w:val="00A27336"/>
    <w:rsid w:val="00A3249C"/>
    <w:rsid w:val="00A3290F"/>
    <w:rsid w:val="00A33219"/>
    <w:rsid w:val="00A44F9B"/>
    <w:rsid w:val="00A662BC"/>
    <w:rsid w:val="00A7089D"/>
    <w:rsid w:val="00A74E02"/>
    <w:rsid w:val="00A76934"/>
    <w:rsid w:val="00A76C22"/>
    <w:rsid w:val="00A83832"/>
    <w:rsid w:val="00A84F1B"/>
    <w:rsid w:val="00A85F26"/>
    <w:rsid w:val="00A962C7"/>
    <w:rsid w:val="00AA4004"/>
    <w:rsid w:val="00AA6A19"/>
    <w:rsid w:val="00AA7A03"/>
    <w:rsid w:val="00AB1997"/>
    <w:rsid w:val="00AB36AF"/>
    <w:rsid w:val="00AB5966"/>
    <w:rsid w:val="00AB6FD0"/>
    <w:rsid w:val="00AC312D"/>
    <w:rsid w:val="00AC4519"/>
    <w:rsid w:val="00AD6497"/>
    <w:rsid w:val="00AD68A1"/>
    <w:rsid w:val="00AE2E8C"/>
    <w:rsid w:val="00AE5235"/>
    <w:rsid w:val="00AE7F57"/>
    <w:rsid w:val="00AF05B7"/>
    <w:rsid w:val="00AF1E9A"/>
    <w:rsid w:val="00AF5812"/>
    <w:rsid w:val="00B11B41"/>
    <w:rsid w:val="00B21D57"/>
    <w:rsid w:val="00B2411A"/>
    <w:rsid w:val="00B27CDC"/>
    <w:rsid w:val="00B30392"/>
    <w:rsid w:val="00B304B0"/>
    <w:rsid w:val="00B43C36"/>
    <w:rsid w:val="00B45366"/>
    <w:rsid w:val="00B52501"/>
    <w:rsid w:val="00B52A7C"/>
    <w:rsid w:val="00B62A67"/>
    <w:rsid w:val="00B6379D"/>
    <w:rsid w:val="00B70BB4"/>
    <w:rsid w:val="00B72E17"/>
    <w:rsid w:val="00B80516"/>
    <w:rsid w:val="00B900D9"/>
    <w:rsid w:val="00B94308"/>
    <w:rsid w:val="00B95E8C"/>
    <w:rsid w:val="00BB2933"/>
    <w:rsid w:val="00BB34C8"/>
    <w:rsid w:val="00BC25B3"/>
    <w:rsid w:val="00BC4A89"/>
    <w:rsid w:val="00BD0D69"/>
    <w:rsid w:val="00BE0111"/>
    <w:rsid w:val="00BE1AC6"/>
    <w:rsid w:val="00BF62A9"/>
    <w:rsid w:val="00BF715B"/>
    <w:rsid w:val="00C00110"/>
    <w:rsid w:val="00C056E5"/>
    <w:rsid w:val="00C05DCD"/>
    <w:rsid w:val="00C10075"/>
    <w:rsid w:val="00C13C5B"/>
    <w:rsid w:val="00C143D5"/>
    <w:rsid w:val="00C20978"/>
    <w:rsid w:val="00C22226"/>
    <w:rsid w:val="00C24253"/>
    <w:rsid w:val="00C25C1C"/>
    <w:rsid w:val="00C27B92"/>
    <w:rsid w:val="00C3693F"/>
    <w:rsid w:val="00C37C81"/>
    <w:rsid w:val="00C40420"/>
    <w:rsid w:val="00C40A1E"/>
    <w:rsid w:val="00C441F7"/>
    <w:rsid w:val="00C464F3"/>
    <w:rsid w:val="00C50911"/>
    <w:rsid w:val="00C53018"/>
    <w:rsid w:val="00C54811"/>
    <w:rsid w:val="00C57044"/>
    <w:rsid w:val="00C57A89"/>
    <w:rsid w:val="00C6739D"/>
    <w:rsid w:val="00C674EF"/>
    <w:rsid w:val="00C76A63"/>
    <w:rsid w:val="00C80F78"/>
    <w:rsid w:val="00C83F02"/>
    <w:rsid w:val="00C948B5"/>
    <w:rsid w:val="00C95A80"/>
    <w:rsid w:val="00C97855"/>
    <w:rsid w:val="00CB2067"/>
    <w:rsid w:val="00CC100E"/>
    <w:rsid w:val="00CC3E18"/>
    <w:rsid w:val="00CC7893"/>
    <w:rsid w:val="00CD4136"/>
    <w:rsid w:val="00CD7E1D"/>
    <w:rsid w:val="00CE4519"/>
    <w:rsid w:val="00CF3F0A"/>
    <w:rsid w:val="00CF601A"/>
    <w:rsid w:val="00CF6590"/>
    <w:rsid w:val="00CF6A0F"/>
    <w:rsid w:val="00D0071F"/>
    <w:rsid w:val="00D0624B"/>
    <w:rsid w:val="00D06573"/>
    <w:rsid w:val="00D2115B"/>
    <w:rsid w:val="00D21D7E"/>
    <w:rsid w:val="00D25B75"/>
    <w:rsid w:val="00D279D9"/>
    <w:rsid w:val="00D33A3A"/>
    <w:rsid w:val="00D353DF"/>
    <w:rsid w:val="00D35798"/>
    <w:rsid w:val="00D37EE5"/>
    <w:rsid w:val="00D42D43"/>
    <w:rsid w:val="00D42E03"/>
    <w:rsid w:val="00D4343E"/>
    <w:rsid w:val="00D543D8"/>
    <w:rsid w:val="00D55BF1"/>
    <w:rsid w:val="00D73A4C"/>
    <w:rsid w:val="00D762FD"/>
    <w:rsid w:val="00D802D1"/>
    <w:rsid w:val="00D8658D"/>
    <w:rsid w:val="00D86795"/>
    <w:rsid w:val="00D919FB"/>
    <w:rsid w:val="00D94D6B"/>
    <w:rsid w:val="00D971AB"/>
    <w:rsid w:val="00DB129D"/>
    <w:rsid w:val="00DB263F"/>
    <w:rsid w:val="00DB5D8F"/>
    <w:rsid w:val="00DB70EF"/>
    <w:rsid w:val="00DC0E4B"/>
    <w:rsid w:val="00DC7151"/>
    <w:rsid w:val="00DD4F5D"/>
    <w:rsid w:val="00DD58C8"/>
    <w:rsid w:val="00DE6D38"/>
    <w:rsid w:val="00DE7C26"/>
    <w:rsid w:val="00DF426A"/>
    <w:rsid w:val="00E002A6"/>
    <w:rsid w:val="00E027C4"/>
    <w:rsid w:val="00E02D41"/>
    <w:rsid w:val="00E060CC"/>
    <w:rsid w:val="00E10E68"/>
    <w:rsid w:val="00E23412"/>
    <w:rsid w:val="00E25B36"/>
    <w:rsid w:val="00E326F9"/>
    <w:rsid w:val="00E35579"/>
    <w:rsid w:val="00E4157D"/>
    <w:rsid w:val="00E433DD"/>
    <w:rsid w:val="00E46DDB"/>
    <w:rsid w:val="00E47955"/>
    <w:rsid w:val="00E507F5"/>
    <w:rsid w:val="00E5388C"/>
    <w:rsid w:val="00E53965"/>
    <w:rsid w:val="00E720AD"/>
    <w:rsid w:val="00E721E5"/>
    <w:rsid w:val="00E74CDA"/>
    <w:rsid w:val="00E768B9"/>
    <w:rsid w:val="00E848F7"/>
    <w:rsid w:val="00E90EE4"/>
    <w:rsid w:val="00E924F7"/>
    <w:rsid w:val="00E96C89"/>
    <w:rsid w:val="00EA0662"/>
    <w:rsid w:val="00EA088E"/>
    <w:rsid w:val="00EA6EA5"/>
    <w:rsid w:val="00EB6F77"/>
    <w:rsid w:val="00EC4773"/>
    <w:rsid w:val="00ED0268"/>
    <w:rsid w:val="00ED1218"/>
    <w:rsid w:val="00ED132D"/>
    <w:rsid w:val="00ED2066"/>
    <w:rsid w:val="00ED2771"/>
    <w:rsid w:val="00ED505E"/>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3C2"/>
    <w:rsid w:val="00F31102"/>
    <w:rsid w:val="00F36C8E"/>
    <w:rsid w:val="00F44FD4"/>
    <w:rsid w:val="00F46F78"/>
    <w:rsid w:val="00F50E73"/>
    <w:rsid w:val="00F54600"/>
    <w:rsid w:val="00F62989"/>
    <w:rsid w:val="00F676BE"/>
    <w:rsid w:val="00F72324"/>
    <w:rsid w:val="00F72707"/>
    <w:rsid w:val="00F75E5A"/>
    <w:rsid w:val="00F81CB6"/>
    <w:rsid w:val="00F82C9F"/>
    <w:rsid w:val="00F857F0"/>
    <w:rsid w:val="00F90918"/>
    <w:rsid w:val="00FA3604"/>
    <w:rsid w:val="00FA4F87"/>
    <w:rsid w:val="00FB3716"/>
    <w:rsid w:val="00FB4A76"/>
    <w:rsid w:val="00FB4BE8"/>
    <w:rsid w:val="00FC21CC"/>
    <w:rsid w:val="00FC6F52"/>
    <w:rsid w:val="00FC787F"/>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08E3212C-9E76-4555-8A21-7DF45D60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87872">
      <w:bodyDiv w:val="1"/>
      <w:marLeft w:val="0"/>
      <w:marRight w:val="0"/>
      <w:marTop w:val="0"/>
      <w:marBottom w:val="0"/>
      <w:divBdr>
        <w:top w:val="none" w:sz="0" w:space="0" w:color="auto"/>
        <w:left w:val="none" w:sz="0" w:space="0" w:color="auto"/>
        <w:bottom w:val="none" w:sz="0" w:space="0" w:color="auto"/>
        <w:right w:val="none" w:sz="0" w:space="0" w:color="auto"/>
      </w:divBdr>
    </w:div>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79715137">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0198300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71962940">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797912671">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76698143">
      <w:bodyDiv w:val="1"/>
      <w:marLeft w:val="0"/>
      <w:marRight w:val="0"/>
      <w:marTop w:val="0"/>
      <w:marBottom w:val="0"/>
      <w:divBdr>
        <w:top w:val="none" w:sz="0" w:space="0" w:color="auto"/>
        <w:left w:val="none" w:sz="0" w:space="0" w:color="auto"/>
        <w:bottom w:val="none" w:sz="0" w:space="0" w:color="auto"/>
        <w:right w:val="none" w:sz="0" w:space="0" w:color="auto"/>
      </w:divBdr>
    </w:div>
    <w:div w:id="88375321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84352624">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36764105">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398824891">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1031294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1978223">
      <w:bodyDiv w:val="1"/>
      <w:marLeft w:val="0"/>
      <w:marRight w:val="0"/>
      <w:marTop w:val="0"/>
      <w:marBottom w:val="0"/>
      <w:divBdr>
        <w:top w:val="none" w:sz="0" w:space="0" w:color="auto"/>
        <w:left w:val="none" w:sz="0" w:space="0" w:color="auto"/>
        <w:bottom w:val="none" w:sz="0" w:space="0" w:color="auto"/>
        <w:right w:val="none" w:sz="0" w:space="0" w:color="auto"/>
      </w:divBdr>
    </w:div>
    <w:div w:id="163987107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14038941">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6634320">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84248749">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196989327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100131269">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5701</TotalTime>
  <Pages>14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Commandment  # 4  -  Honor  the  Lord’s  Day</vt:lpstr>
    </vt:vector>
  </TitlesOfParts>
  <Company>Bible  life  messages</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Commandment  # 5  -  Honor  Your  Parents</dc:title>
  <dc:subject>Galatians 5:22-23</dc:subject>
  <dc:creator/>
  <cp:keywords/>
  <dc:description/>
  <cp:lastModifiedBy>Stephen Thomason</cp:lastModifiedBy>
  <cp:revision>24</cp:revision>
  <cp:lastPrinted>2024-05-14T01:38:00Z</cp:lastPrinted>
  <dcterms:created xsi:type="dcterms:W3CDTF">2012-04-20T19:58:00Z</dcterms:created>
  <dcterms:modified xsi:type="dcterms:W3CDTF">2024-05-22T23:22:00Z</dcterms:modified>
</cp:coreProperties>
</file>