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4A3FCD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263403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B435DFF"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226882F" w14:textId="69E76DF3" w:rsidR="0092738E" w:rsidRDefault="00E379B5"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DE0DAF">
                      <w:rPr>
                        <w:rFonts w:ascii="Arial" w:eastAsiaTheme="majorEastAsia" w:hAnsi="Arial" w:cs="Arial"/>
                        <w:sz w:val="80"/>
                        <w:szCs w:val="80"/>
                      </w:rPr>
                      <w:t xml:space="preserve"> </w:t>
                    </w:r>
                    <w:r>
                      <w:rPr>
                        <w:rFonts w:ascii="Arial" w:eastAsiaTheme="majorEastAsia" w:hAnsi="Arial" w:cs="Arial"/>
                        <w:sz w:val="80"/>
                        <w:szCs w:val="80"/>
                      </w:rPr>
                      <w:t>to</w:t>
                    </w:r>
                    <w:r w:rsidR="00DE0DAF">
                      <w:rPr>
                        <w:rFonts w:ascii="Arial" w:eastAsiaTheme="majorEastAsia" w:hAnsi="Arial" w:cs="Arial"/>
                        <w:sz w:val="80"/>
                        <w:szCs w:val="80"/>
                      </w:rPr>
                      <w:t xml:space="preserve"> </w:t>
                    </w:r>
                    <w:r>
                      <w:rPr>
                        <w:rFonts w:ascii="Arial" w:eastAsiaTheme="majorEastAsia" w:hAnsi="Arial" w:cs="Arial"/>
                        <w:sz w:val="80"/>
                        <w:szCs w:val="80"/>
                      </w:rPr>
                      <w:t xml:space="preserve"> Live </w:t>
                    </w:r>
                    <w:r w:rsidR="00DE0DAF">
                      <w:rPr>
                        <w:rFonts w:ascii="Arial" w:eastAsiaTheme="majorEastAsia" w:hAnsi="Arial" w:cs="Arial"/>
                        <w:sz w:val="80"/>
                        <w:szCs w:val="80"/>
                      </w:rPr>
                      <w:t xml:space="preserve"> </w:t>
                    </w:r>
                    <w:r>
                      <w:rPr>
                        <w:rFonts w:ascii="Arial" w:eastAsiaTheme="majorEastAsia" w:hAnsi="Arial" w:cs="Arial"/>
                        <w:sz w:val="80"/>
                        <w:szCs w:val="80"/>
                      </w:rPr>
                      <w:t>the Heavenly</w:t>
                    </w:r>
                    <w:r w:rsidR="00DE0DAF">
                      <w:rPr>
                        <w:rFonts w:ascii="Arial" w:eastAsiaTheme="majorEastAsia" w:hAnsi="Arial" w:cs="Arial"/>
                        <w:sz w:val="80"/>
                        <w:szCs w:val="80"/>
                      </w:rPr>
                      <w:t xml:space="preserve"> </w:t>
                    </w:r>
                    <w:r>
                      <w:rPr>
                        <w:rFonts w:ascii="Arial" w:eastAsiaTheme="majorEastAsia" w:hAnsi="Arial" w:cs="Arial"/>
                        <w:sz w:val="80"/>
                        <w:szCs w:val="80"/>
                      </w:rPr>
                      <w:t xml:space="preserve"> Lifestyle</w:t>
                    </w:r>
                  </w:p>
                </w:tc>
              </w:sdtContent>
            </w:sdt>
          </w:tr>
          <w:tr w:rsidR="0092738E" w14:paraId="48C3E18B"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279E144" w14:textId="1AD37686" w:rsidR="0092738E" w:rsidRDefault="00541B5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Ephesians </w:t>
                    </w:r>
                    <w:r w:rsidR="003B6367">
                      <w:rPr>
                        <w:rFonts w:ascii="Arial" w:eastAsiaTheme="majorEastAsia" w:hAnsi="Arial" w:cs="Arial"/>
                        <w:sz w:val="44"/>
                        <w:szCs w:val="44"/>
                      </w:rPr>
                      <w:t>4</w:t>
                    </w:r>
                    <w:r>
                      <w:rPr>
                        <w:rFonts w:ascii="Arial" w:eastAsiaTheme="majorEastAsia" w:hAnsi="Arial" w:cs="Arial"/>
                        <w:sz w:val="44"/>
                        <w:szCs w:val="44"/>
                      </w:rPr>
                      <w:t>:</w:t>
                    </w:r>
                    <w:r w:rsidR="00DA4710">
                      <w:rPr>
                        <w:rFonts w:ascii="Arial" w:eastAsiaTheme="majorEastAsia" w:hAnsi="Arial" w:cs="Arial"/>
                        <w:sz w:val="44"/>
                        <w:szCs w:val="44"/>
                      </w:rPr>
                      <w:t>25-32</w:t>
                    </w:r>
                  </w:p>
                </w:tc>
              </w:sdtContent>
            </w:sdt>
          </w:tr>
          <w:tr w:rsidR="0092738E" w14:paraId="130A1FD1" w14:textId="77777777">
            <w:trPr>
              <w:trHeight w:val="360"/>
              <w:jc w:val="center"/>
            </w:trPr>
            <w:tc>
              <w:tcPr>
                <w:tcW w:w="5000" w:type="pct"/>
                <w:vAlign w:val="center"/>
              </w:tcPr>
              <w:p w14:paraId="1DB06472" w14:textId="77777777" w:rsidR="0092738E" w:rsidRDefault="0092738E">
                <w:pPr>
                  <w:pStyle w:val="NoSpacing"/>
                  <w:jc w:val="center"/>
                </w:pPr>
              </w:p>
            </w:tc>
          </w:tr>
          <w:tr w:rsidR="0092738E" w14:paraId="0EEFB1A1" w14:textId="77777777">
            <w:trPr>
              <w:trHeight w:val="360"/>
              <w:jc w:val="center"/>
            </w:trPr>
            <w:tc>
              <w:tcPr>
                <w:tcW w:w="5000" w:type="pct"/>
                <w:vAlign w:val="center"/>
              </w:tcPr>
              <w:p w14:paraId="06734376" w14:textId="77777777" w:rsidR="0092738E" w:rsidRDefault="0092738E" w:rsidP="009A1141">
                <w:pPr>
                  <w:pStyle w:val="NoSpacing"/>
                  <w:rPr>
                    <w:b/>
                    <w:bCs/>
                  </w:rPr>
                </w:pPr>
              </w:p>
            </w:tc>
          </w:tr>
          <w:tr w:rsidR="0092738E" w14:paraId="2E36703B" w14:textId="77777777">
            <w:trPr>
              <w:trHeight w:val="360"/>
              <w:jc w:val="center"/>
            </w:trPr>
            <w:tc>
              <w:tcPr>
                <w:tcW w:w="5000" w:type="pct"/>
                <w:vAlign w:val="center"/>
              </w:tcPr>
              <w:p w14:paraId="1C7E23F7" w14:textId="77777777" w:rsidR="0092738E" w:rsidRDefault="0092738E" w:rsidP="009A1141">
                <w:pPr>
                  <w:pStyle w:val="NoSpacing"/>
                  <w:rPr>
                    <w:b/>
                    <w:bCs/>
                  </w:rPr>
                </w:pPr>
              </w:p>
            </w:tc>
          </w:tr>
        </w:tbl>
        <w:p w14:paraId="797C556E" w14:textId="77777777" w:rsidR="0092738E" w:rsidRDefault="0092738E"/>
        <w:p w14:paraId="31E6608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D3251EE" w14:textId="77777777">
            <w:tc>
              <w:tcPr>
                <w:tcW w:w="5000" w:type="pct"/>
              </w:tcPr>
              <w:p w14:paraId="6E12401C" w14:textId="77777777" w:rsidR="0092738E" w:rsidRDefault="0092738E" w:rsidP="009A1141">
                <w:pPr>
                  <w:pStyle w:val="NoSpacing"/>
                </w:pPr>
              </w:p>
            </w:tc>
          </w:tr>
        </w:tbl>
        <w:p w14:paraId="1E7DF6B2" w14:textId="77777777" w:rsidR="0092738E" w:rsidRDefault="0092738E"/>
        <w:p w14:paraId="616DDF55" w14:textId="77777777" w:rsidR="001A0075" w:rsidRPr="001A0075" w:rsidRDefault="0092738E" w:rsidP="001A0075">
          <w:pPr>
            <w:spacing w:line="360" w:lineRule="auto"/>
            <w:jc w:val="both"/>
          </w:pPr>
          <w:r>
            <w:br w:type="page"/>
          </w:r>
        </w:p>
      </w:sdtContent>
    </w:sdt>
    <w:p w14:paraId="419810D1" w14:textId="2406A80E" w:rsidR="00DA4710" w:rsidRPr="00860B8B" w:rsidRDefault="001A0075" w:rsidP="00E50FE5">
      <w:pPr>
        <w:spacing w:line="360" w:lineRule="auto"/>
        <w:jc w:val="both"/>
        <w:rPr>
          <w:rFonts w:ascii="Arial" w:hAnsi="Arial" w:cs="Arial"/>
          <w:b/>
          <w:sz w:val="36"/>
          <w:szCs w:val="36"/>
        </w:rPr>
      </w:pPr>
      <w:r w:rsidRPr="00860B8B">
        <w:rPr>
          <w:rFonts w:ascii="Arial" w:hAnsi="Arial" w:cs="Arial"/>
          <w:b/>
          <w:sz w:val="36"/>
          <w:szCs w:val="36"/>
          <w:vertAlign w:val="subscript"/>
        </w:rPr>
        <w:lastRenderedPageBreak/>
        <w:t xml:space="preserve">1 </w:t>
      </w:r>
      <w:r w:rsidR="00686BF0" w:rsidRPr="00860B8B">
        <w:rPr>
          <w:rFonts w:ascii="Arial" w:hAnsi="Arial" w:cs="Arial"/>
          <w:b/>
          <w:sz w:val="36"/>
          <w:szCs w:val="36"/>
        </w:rPr>
        <w:t>W</w:t>
      </w:r>
      <w:r w:rsidR="00256BB9" w:rsidRPr="00860B8B">
        <w:rPr>
          <w:rFonts w:ascii="Arial" w:hAnsi="Arial" w:cs="Arial"/>
          <w:b/>
          <w:sz w:val="36"/>
          <w:szCs w:val="36"/>
        </w:rPr>
        <w:t>e know that the way Christians behave should be different from the way the world behaves. The scripture today will give us some insights on what those differences should be.</w:t>
      </w:r>
      <w:r w:rsidR="00E50FE5" w:rsidRPr="00860B8B">
        <w:rPr>
          <w:rFonts w:ascii="Arial" w:hAnsi="Arial" w:cs="Arial"/>
          <w:b/>
          <w:sz w:val="36"/>
          <w:szCs w:val="36"/>
        </w:rPr>
        <w:t xml:space="preserve"> </w:t>
      </w:r>
      <w:r w:rsidR="00E50FE5" w:rsidRPr="00860B8B">
        <w:rPr>
          <w:rFonts w:ascii="Arial" w:hAnsi="Arial" w:cs="Arial"/>
          <w:b/>
          <w:sz w:val="36"/>
          <w:szCs w:val="36"/>
          <w:vertAlign w:val="subscript"/>
        </w:rPr>
        <w:t>2</w:t>
      </w:r>
    </w:p>
    <w:p w14:paraId="4EE93B69" w14:textId="20205F7A" w:rsidR="00E50FE5" w:rsidRPr="00860B8B" w:rsidRDefault="00256BB9" w:rsidP="00E50FE5">
      <w:pPr>
        <w:spacing w:line="360" w:lineRule="auto"/>
        <w:jc w:val="both"/>
        <w:rPr>
          <w:rFonts w:ascii="Arial" w:hAnsi="Arial" w:cs="Arial"/>
          <w:b/>
          <w:bCs/>
          <w:sz w:val="36"/>
          <w:szCs w:val="36"/>
        </w:rPr>
      </w:pPr>
      <w:r w:rsidRPr="00860B8B">
        <w:rPr>
          <w:rFonts w:ascii="Arial" w:hAnsi="Arial" w:cs="Arial"/>
          <w:b/>
          <w:sz w:val="36"/>
          <w:szCs w:val="36"/>
        </w:rPr>
        <w:t>From Ephesians, chapter 4, verses 25 through 32 we read,</w:t>
      </w:r>
      <w:r w:rsidR="00E50FE5" w:rsidRPr="00860B8B">
        <w:rPr>
          <w:rFonts w:ascii="Arial" w:hAnsi="Arial" w:cs="Arial"/>
          <w:b/>
          <w:sz w:val="36"/>
          <w:szCs w:val="36"/>
        </w:rPr>
        <w:t xml:space="preserve"> </w:t>
      </w:r>
      <w:r w:rsidR="00E50FE5" w:rsidRPr="00860B8B">
        <w:rPr>
          <w:rFonts w:ascii="Arial" w:hAnsi="Arial" w:cs="Arial"/>
          <w:b/>
          <w:bCs/>
          <w:color w:val="943634" w:themeColor="accent2" w:themeShade="BF"/>
          <w:sz w:val="36"/>
          <w:szCs w:val="36"/>
        </w:rPr>
        <w:t>Therefore each of you must put off falsehood and speak truthfully to his neighbor, for we are all members of one body. “In your anger do not sin”: Do not let the sun go down while you are still angry, and do not give the devil a foothold. He who has been stealing must steal no longer, but must work, doing something useful with his own hands, that he may have something to share with those in need</w:t>
      </w:r>
      <w:r w:rsidR="00E50FE5" w:rsidRPr="00860B8B">
        <w:rPr>
          <w:rFonts w:ascii="Arial" w:hAnsi="Arial" w:cs="Arial"/>
          <w:b/>
          <w:bCs/>
          <w:sz w:val="36"/>
          <w:szCs w:val="36"/>
        </w:rPr>
        <w:t xml:space="preserve">. </w:t>
      </w:r>
      <w:r w:rsidR="00EC45D5" w:rsidRPr="00860B8B">
        <w:rPr>
          <w:rStyle w:val="FootnoteReference"/>
          <w:rFonts w:ascii="Arial" w:hAnsi="Arial" w:cs="Arial"/>
          <w:b/>
          <w:bCs/>
          <w:sz w:val="36"/>
          <w:szCs w:val="36"/>
        </w:rPr>
        <w:footnoteReference w:id="1"/>
      </w:r>
      <w:r w:rsidR="00EC45D5" w:rsidRPr="00860B8B">
        <w:rPr>
          <w:rFonts w:ascii="Arial" w:hAnsi="Arial" w:cs="Arial"/>
          <w:b/>
          <w:bCs/>
          <w:sz w:val="36"/>
          <w:szCs w:val="36"/>
        </w:rPr>
        <w:t xml:space="preserve"> </w:t>
      </w:r>
      <w:r w:rsidR="00EC45D5" w:rsidRPr="00860B8B">
        <w:rPr>
          <w:rFonts w:ascii="Arial" w:hAnsi="Arial" w:cs="Arial"/>
          <w:b/>
          <w:bCs/>
          <w:sz w:val="36"/>
          <w:szCs w:val="36"/>
          <w:vertAlign w:val="subscript"/>
        </w:rPr>
        <w:t>3</w:t>
      </w:r>
    </w:p>
    <w:p w14:paraId="28085920" w14:textId="7748692B" w:rsidR="00EC45D5" w:rsidRPr="00860B8B" w:rsidRDefault="00EC45D5" w:rsidP="00EC45D5">
      <w:pPr>
        <w:spacing w:line="360" w:lineRule="auto"/>
        <w:jc w:val="both"/>
        <w:rPr>
          <w:rFonts w:ascii="Arial" w:hAnsi="Arial" w:cs="Arial"/>
          <w:b/>
          <w:bCs/>
          <w:sz w:val="36"/>
          <w:szCs w:val="36"/>
        </w:rPr>
      </w:pPr>
      <w:r w:rsidRPr="00860B8B">
        <w:rPr>
          <w:rFonts w:ascii="Arial" w:hAnsi="Arial" w:cs="Arial"/>
          <w:b/>
          <w:bCs/>
          <w:color w:val="943634" w:themeColor="accent2" w:themeShade="BF"/>
          <w:sz w:val="36"/>
          <w:szCs w:val="36"/>
        </w:rPr>
        <w:t xml:space="preserve">Do not let any unwholesome talk come out of your mouths, but only what is helpful for building others up according to their needs, that it may benefit those who listen. And do not grieve the Holy Spirit of God, with whom you were sealed for the day of redemption. Get rid of all bitterness, rage and anger, brawling and </w:t>
      </w:r>
      <w:r w:rsidRPr="00860B8B">
        <w:rPr>
          <w:rFonts w:ascii="Arial" w:hAnsi="Arial" w:cs="Arial"/>
          <w:b/>
          <w:bCs/>
          <w:color w:val="943634" w:themeColor="accent2" w:themeShade="BF"/>
          <w:sz w:val="36"/>
          <w:szCs w:val="36"/>
        </w:rPr>
        <w:lastRenderedPageBreak/>
        <w:t>slander, along with every form of malice. Be kind and compassionate to one another, forgiving each other, just as in Christ God forgave you</w:t>
      </w:r>
      <w:r w:rsidRPr="00860B8B">
        <w:rPr>
          <w:rFonts w:ascii="Arial" w:hAnsi="Arial" w:cs="Arial"/>
          <w:b/>
          <w:bCs/>
          <w:sz w:val="36"/>
          <w:szCs w:val="36"/>
        </w:rPr>
        <w:t xml:space="preserve">. </w:t>
      </w:r>
      <w:r w:rsidRPr="00860B8B">
        <w:rPr>
          <w:rStyle w:val="FootnoteReference"/>
          <w:rFonts w:ascii="Arial" w:hAnsi="Arial" w:cs="Arial"/>
          <w:b/>
          <w:bCs/>
          <w:sz w:val="36"/>
          <w:szCs w:val="36"/>
        </w:rPr>
        <w:footnoteReference w:id="2"/>
      </w:r>
      <w:r w:rsidRPr="00860B8B">
        <w:rPr>
          <w:rFonts w:ascii="Arial" w:hAnsi="Arial" w:cs="Arial"/>
          <w:b/>
          <w:bCs/>
          <w:sz w:val="36"/>
          <w:szCs w:val="36"/>
        </w:rPr>
        <w:t xml:space="preserve"> </w:t>
      </w:r>
      <w:r w:rsidRPr="00860B8B">
        <w:rPr>
          <w:rFonts w:ascii="Arial" w:hAnsi="Arial" w:cs="Arial"/>
          <w:b/>
          <w:bCs/>
          <w:sz w:val="36"/>
          <w:szCs w:val="36"/>
          <w:vertAlign w:val="subscript"/>
        </w:rPr>
        <w:t>4</w:t>
      </w:r>
    </w:p>
    <w:p w14:paraId="2FF78943" w14:textId="15291217" w:rsidR="00EC45D5" w:rsidRPr="00860B8B" w:rsidRDefault="00EC45D5" w:rsidP="00EC45D5">
      <w:pPr>
        <w:spacing w:line="360" w:lineRule="auto"/>
        <w:jc w:val="both"/>
        <w:rPr>
          <w:rFonts w:ascii="Arial" w:hAnsi="Arial" w:cs="Arial"/>
          <w:b/>
          <w:bCs/>
          <w:sz w:val="36"/>
          <w:szCs w:val="36"/>
        </w:rPr>
      </w:pPr>
      <w:r w:rsidRPr="00860B8B">
        <w:rPr>
          <w:rFonts w:ascii="Arial" w:hAnsi="Arial" w:cs="Arial"/>
          <w:b/>
          <w:bCs/>
          <w:sz w:val="36"/>
          <w:szCs w:val="36"/>
        </w:rPr>
        <w:t>The first insight is . . .</w:t>
      </w:r>
    </w:p>
    <w:p w14:paraId="111CF7CE" w14:textId="21D5F9E3" w:rsidR="00A05373" w:rsidRPr="00860B8B" w:rsidRDefault="00A05373" w:rsidP="00A05373">
      <w:pPr>
        <w:spacing w:line="360" w:lineRule="auto"/>
        <w:jc w:val="center"/>
        <w:rPr>
          <w:rFonts w:ascii="Arial" w:hAnsi="Arial" w:cs="Arial"/>
          <w:b/>
          <w:bCs/>
          <w:sz w:val="44"/>
          <w:szCs w:val="44"/>
        </w:rPr>
      </w:pPr>
      <w:r w:rsidRPr="00860B8B">
        <w:rPr>
          <w:rFonts w:ascii="Arial" w:hAnsi="Arial" w:cs="Arial"/>
          <w:b/>
          <w:bCs/>
          <w:sz w:val="44"/>
          <w:szCs w:val="44"/>
        </w:rPr>
        <w:t xml:space="preserve">I. </w:t>
      </w:r>
      <w:r w:rsidR="004C17EF" w:rsidRPr="00860B8B">
        <w:rPr>
          <w:rFonts w:ascii="Arial" w:hAnsi="Arial" w:cs="Arial"/>
          <w:b/>
          <w:bCs/>
          <w:sz w:val="44"/>
          <w:szCs w:val="44"/>
        </w:rPr>
        <w:t>You Have to Be Different in Your Thoughts &amp; Speech</w:t>
      </w:r>
    </w:p>
    <w:p w14:paraId="73AE1E73" w14:textId="0F73E23D" w:rsidR="008E410F" w:rsidRPr="00860B8B" w:rsidRDefault="00EC45D5" w:rsidP="007135F6">
      <w:pPr>
        <w:spacing w:line="360" w:lineRule="auto"/>
        <w:jc w:val="both"/>
        <w:rPr>
          <w:rFonts w:ascii="Arial" w:hAnsi="Arial" w:cs="Arial"/>
          <w:b/>
          <w:sz w:val="36"/>
          <w:szCs w:val="36"/>
        </w:rPr>
      </w:pPr>
      <w:r w:rsidRPr="00860B8B">
        <w:rPr>
          <w:rFonts w:ascii="Arial" w:hAnsi="Arial" w:cs="Arial"/>
          <w:b/>
          <w:sz w:val="36"/>
          <w:szCs w:val="36"/>
        </w:rPr>
        <w:t xml:space="preserve">You have to be different in your thoughts and speech. </w:t>
      </w:r>
      <w:r w:rsidRPr="00860B8B">
        <w:rPr>
          <w:rFonts w:ascii="Arial" w:hAnsi="Arial" w:cs="Arial"/>
          <w:b/>
          <w:sz w:val="36"/>
          <w:szCs w:val="36"/>
          <w:vertAlign w:val="subscript"/>
        </w:rPr>
        <w:t>5</w:t>
      </w:r>
    </w:p>
    <w:p w14:paraId="6BBAF7B4" w14:textId="2CC0A6C1" w:rsidR="00EC45D5" w:rsidRPr="00860B8B" w:rsidRDefault="00EC45D5" w:rsidP="00EC45D5">
      <w:pPr>
        <w:spacing w:line="360" w:lineRule="auto"/>
        <w:jc w:val="both"/>
        <w:rPr>
          <w:rFonts w:ascii="Arial" w:hAnsi="Arial" w:cs="Arial"/>
          <w:b/>
          <w:bCs/>
          <w:sz w:val="36"/>
          <w:szCs w:val="36"/>
        </w:rPr>
      </w:pPr>
      <w:r w:rsidRPr="00860B8B">
        <w:rPr>
          <w:rFonts w:ascii="Arial" w:hAnsi="Arial" w:cs="Arial"/>
          <w:b/>
          <w:sz w:val="36"/>
          <w:szCs w:val="36"/>
        </w:rPr>
        <w:t xml:space="preserve">We begin with verse 25, </w:t>
      </w:r>
      <w:r w:rsidRPr="00860B8B">
        <w:rPr>
          <w:rFonts w:ascii="Arial" w:hAnsi="Arial" w:cs="Arial"/>
          <w:b/>
          <w:bCs/>
          <w:color w:val="943634" w:themeColor="accent2" w:themeShade="BF"/>
          <w:sz w:val="36"/>
          <w:szCs w:val="36"/>
        </w:rPr>
        <w:t xml:space="preserve">Therefore each of </w:t>
      </w:r>
      <w:r w:rsidRPr="00860B8B">
        <w:rPr>
          <w:rFonts w:ascii="Arial" w:hAnsi="Arial" w:cs="Arial"/>
          <w:b/>
          <w:bCs/>
          <w:color w:val="943634" w:themeColor="accent2" w:themeShade="BF"/>
          <w:sz w:val="36"/>
          <w:szCs w:val="36"/>
          <w:u w:val="single"/>
        </w:rPr>
        <w:t xml:space="preserve">you must put off falsehood </w:t>
      </w:r>
      <w:r w:rsidRPr="00860B8B">
        <w:rPr>
          <w:rFonts w:ascii="Arial" w:hAnsi="Arial" w:cs="Arial"/>
          <w:b/>
          <w:bCs/>
          <w:color w:val="943634" w:themeColor="accent2" w:themeShade="BF"/>
          <w:sz w:val="36"/>
          <w:szCs w:val="36"/>
        </w:rPr>
        <w:t>and speak truthfully to his neighbor, for we are all members of one body</w:t>
      </w:r>
      <w:r w:rsidRPr="00860B8B">
        <w:rPr>
          <w:rFonts w:ascii="Arial" w:hAnsi="Arial" w:cs="Arial"/>
          <w:b/>
          <w:bCs/>
          <w:sz w:val="36"/>
          <w:szCs w:val="36"/>
        </w:rPr>
        <w:t xml:space="preserve">. Is it possible to put off all falsehood? </w:t>
      </w:r>
      <w:r w:rsidRPr="00860B8B">
        <w:rPr>
          <w:rFonts w:ascii="Arial" w:hAnsi="Arial" w:cs="Arial"/>
          <w:b/>
          <w:bCs/>
          <w:sz w:val="36"/>
          <w:szCs w:val="36"/>
          <w:vertAlign w:val="subscript"/>
        </w:rPr>
        <w:t>6</w:t>
      </w:r>
    </w:p>
    <w:p w14:paraId="10CDDA16" w14:textId="75CA0B8F" w:rsidR="00EC45D5" w:rsidRPr="00860B8B" w:rsidRDefault="00EC45D5" w:rsidP="00EC45D5">
      <w:pPr>
        <w:spacing w:line="360" w:lineRule="auto"/>
        <w:jc w:val="both"/>
        <w:rPr>
          <w:rFonts w:ascii="Arial" w:hAnsi="Arial" w:cs="Arial"/>
          <w:b/>
          <w:bCs/>
          <w:sz w:val="36"/>
          <w:szCs w:val="36"/>
        </w:rPr>
      </w:pPr>
      <w:r w:rsidRPr="00860B8B">
        <w:rPr>
          <w:rFonts w:ascii="Arial" w:hAnsi="Arial" w:cs="Arial"/>
          <w:b/>
          <w:bCs/>
          <w:sz w:val="36"/>
          <w:szCs w:val="36"/>
        </w:rPr>
        <w:t>What are some of the ways you can be false?</w:t>
      </w:r>
    </w:p>
    <w:p w14:paraId="632A57CC" w14:textId="71FB7EA1" w:rsidR="00EC45D5" w:rsidRPr="00860B8B" w:rsidRDefault="00EC45D5" w:rsidP="00EC45D5">
      <w:pPr>
        <w:spacing w:line="360" w:lineRule="auto"/>
        <w:jc w:val="both"/>
        <w:rPr>
          <w:rFonts w:ascii="Arial" w:hAnsi="Arial" w:cs="Arial"/>
          <w:b/>
          <w:bCs/>
          <w:sz w:val="36"/>
          <w:szCs w:val="36"/>
        </w:rPr>
      </w:pPr>
      <w:r w:rsidRPr="00860B8B">
        <w:rPr>
          <w:rFonts w:ascii="Arial" w:hAnsi="Arial" w:cs="Arial"/>
          <w:b/>
          <w:bCs/>
          <w:sz w:val="36"/>
          <w:szCs w:val="36"/>
        </w:rPr>
        <w:t xml:space="preserve">The first is obvious; </w:t>
      </w:r>
      <w:r w:rsidRPr="00860B8B">
        <w:rPr>
          <w:rFonts w:ascii="Arial" w:hAnsi="Arial" w:cs="Arial"/>
          <w:b/>
          <w:bCs/>
          <w:color w:val="009900"/>
          <w:sz w:val="36"/>
          <w:szCs w:val="36"/>
        </w:rPr>
        <w:t>downright lying</w:t>
      </w:r>
      <w:r w:rsidRPr="00860B8B">
        <w:rPr>
          <w:rFonts w:ascii="Arial" w:hAnsi="Arial" w:cs="Arial"/>
          <w:b/>
          <w:bCs/>
          <w:sz w:val="36"/>
          <w:szCs w:val="36"/>
        </w:rPr>
        <w:t xml:space="preserve">. You just, knowingly, say things that </w:t>
      </w:r>
      <w:r w:rsidR="00483AEE" w:rsidRPr="00860B8B">
        <w:rPr>
          <w:rFonts w:ascii="Arial" w:hAnsi="Arial" w:cs="Arial"/>
          <w:b/>
          <w:bCs/>
          <w:sz w:val="36"/>
          <w:szCs w:val="36"/>
        </w:rPr>
        <w:t>aren’t</w:t>
      </w:r>
      <w:r w:rsidRPr="00860B8B">
        <w:rPr>
          <w:rFonts w:ascii="Arial" w:hAnsi="Arial" w:cs="Arial"/>
          <w:b/>
          <w:bCs/>
          <w:sz w:val="36"/>
          <w:szCs w:val="36"/>
        </w:rPr>
        <w:t xml:space="preserve"> true. </w:t>
      </w:r>
      <w:r w:rsidRPr="00860B8B">
        <w:rPr>
          <w:rFonts w:ascii="Arial" w:hAnsi="Arial" w:cs="Arial"/>
          <w:b/>
          <w:bCs/>
          <w:sz w:val="36"/>
          <w:szCs w:val="36"/>
          <w:vertAlign w:val="subscript"/>
        </w:rPr>
        <w:t>7</w:t>
      </w:r>
    </w:p>
    <w:p w14:paraId="3170077A" w14:textId="77777777" w:rsidR="00E00CA4" w:rsidRPr="00860B8B" w:rsidRDefault="00EC45D5" w:rsidP="00EC45D5">
      <w:pPr>
        <w:spacing w:line="360" w:lineRule="auto"/>
        <w:jc w:val="both"/>
        <w:rPr>
          <w:rFonts w:ascii="Arial" w:hAnsi="Arial" w:cs="Arial"/>
          <w:b/>
          <w:bCs/>
          <w:sz w:val="36"/>
          <w:szCs w:val="36"/>
        </w:rPr>
      </w:pPr>
      <w:r w:rsidRPr="00860B8B">
        <w:rPr>
          <w:rFonts w:ascii="Arial" w:hAnsi="Arial" w:cs="Arial"/>
          <w:b/>
          <w:bCs/>
          <w:sz w:val="36"/>
          <w:szCs w:val="36"/>
        </w:rPr>
        <w:lastRenderedPageBreak/>
        <w:t xml:space="preserve">Then, there’s </w:t>
      </w:r>
      <w:r w:rsidRPr="00860B8B">
        <w:rPr>
          <w:rFonts w:ascii="Arial" w:hAnsi="Arial" w:cs="Arial"/>
          <w:b/>
          <w:bCs/>
          <w:color w:val="009900"/>
          <w:sz w:val="36"/>
          <w:szCs w:val="36"/>
        </w:rPr>
        <w:t>manipulating truth</w:t>
      </w:r>
      <w:r w:rsidRPr="00860B8B">
        <w:rPr>
          <w:rFonts w:ascii="Arial" w:hAnsi="Arial" w:cs="Arial"/>
          <w:b/>
          <w:bCs/>
          <w:sz w:val="36"/>
          <w:szCs w:val="36"/>
        </w:rPr>
        <w:t>. The world calls this finesse. It’s the art of saying true things but saying them in a way that leaves a false impression.</w:t>
      </w:r>
    </w:p>
    <w:p w14:paraId="057C6563" w14:textId="124FB782" w:rsidR="00EC45D5" w:rsidRPr="00860B8B" w:rsidRDefault="0001089A" w:rsidP="00B21128">
      <w:pPr>
        <w:spacing w:line="360" w:lineRule="auto"/>
        <w:jc w:val="both"/>
        <w:rPr>
          <w:rFonts w:ascii="Arial" w:hAnsi="Arial" w:cs="Arial"/>
          <w:b/>
          <w:bCs/>
          <w:sz w:val="36"/>
          <w:szCs w:val="36"/>
        </w:rPr>
      </w:pPr>
      <w:r w:rsidRPr="00860B8B">
        <w:rPr>
          <w:rFonts w:ascii="Arial" w:hAnsi="Arial" w:cs="Arial"/>
          <w:b/>
          <w:bCs/>
          <w:sz w:val="36"/>
          <w:szCs w:val="36"/>
        </w:rPr>
        <w:t>Just say true things but leave out facts that would leave false conclusions.</w:t>
      </w:r>
      <w:r w:rsidR="00E00CA4" w:rsidRPr="00860B8B">
        <w:rPr>
          <w:rFonts w:ascii="Arial" w:hAnsi="Arial" w:cs="Arial"/>
          <w:b/>
          <w:bCs/>
          <w:sz w:val="36"/>
          <w:szCs w:val="36"/>
        </w:rPr>
        <w:t xml:space="preserve"> “Man. I don’t have the money I owe you. I’ll give it to you next week.” (Actually I have it at home, not on me right now. I plan to use it tonight on my date.)</w:t>
      </w:r>
      <w:r w:rsidR="00B21128" w:rsidRPr="00860B8B">
        <w:rPr>
          <w:rFonts w:ascii="Arial" w:hAnsi="Arial" w:cs="Arial"/>
          <w:b/>
          <w:bCs/>
          <w:sz w:val="36"/>
          <w:szCs w:val="36"/>
        </w:rPr>
        <w:t xml:space="preserve"> </w:t>
      </w:r>
      <w:r w:rsidR="00E00CA4" w:rsidRPr="00860B8B">
        <w:rPr>
          <w:rFonts w:ascii="Arial" w:hAnsi="Arial" w:cs="Arial"/>
          <w:b/>
          <w:bCs/>
          <w:sz w:val="36"/>
          <w:szCs w:val="36"/>
          <w:vertAlign w:val="subscript"/>
        </w:rPr>
        <w:t>8</w:t>
      </w:r>
    </w:p>
    <w:p w14:paraId="5015ABEF" w14:textId="2472CB70" w:rsidR="00E00CA4" w:rsidRPr="00860B8B" w:rsidRDefault="00E00CA4" w:rsidP="00EC45D5">
      <w:pPr>
        <w:spacing w:line="360" w:lineRule="auto"/>
        <w:jc w:val="both"/>
        <w:rPr>
          <w:rFonts w:ascii="Arial" w:hAnsi="Arial" w:cs="Arial"/>
          <w:b/>
          <w:bCs/>
          <w:sz w:val="36"/>
          <w:szCs w:val="36"/>
        </w:rPr>
      </w:pPr>
      <w:r w:rsidRPr="00860B8B">
        <w:rPr>
          <w:rFonts w:ascii="Arial" w:hAnsi="Arial" w:cs="Arial"/>
          <w:b/>
          <w:bCs/>
          <w:color w:val="009900"/>
          <w:sz w:val="36"/>
          <w:szCs w:val="36"/>
        </w:rPr>
        <w:t>Remaining silent when you should be speaking</w:t>
      </w:r>
      <w:r w:rsidRPr="00860B8B">
        <w:rPr>
          <w:rFonts w:ascii="Arial" w:hAnsi="Arial" w:cs="Arial"/>
          <w:b/>
          <w:bCs/>
          <w:sz w:val="36"/>
          <w:szCs w:val="36"/>
        </w:rPr>
        <w:t xml:space="preserve">. How many times have you allowed someone down go down a wrong path by withholding information that they would have needed to go down the right </w:t>
      </w:r>
      <w:r w:rsidR="00483AEE" w:rsidRPr="00860B8B">
        <w:rPr>
          <w:rFonts w:ascii="Arial" w:hAnsi="Arial" w:cs="Arial"/>
          <w:b/>
          <w:bCs/>
          <w:sz w:val="36"/>
          <w:szCs w:val="36"/>
        </w:rPr>
        <w:t>path?</w:t>
      </w:r>
      <w:r w:rsidR="00B21128" w:rsidRPr="00860B8B">
        <w:rPr>
          <w:rFonts w:ascii="Arial" w:hAnsi="Arial" w:cs="Arial"/>
          <w:b/>
          <w:bCs/>
          <w:sz w:val="36"/>
          <w:szCs w:val="36"/>
        </w:rPr>
        <w:t xml:space="preserve"> </w:t>
      </w:r>
      <w:r w:rsidR="00B21128" w:rsidRPr="00860B8B">
        <w:rPr>
          <w:rFonts w:ascii="Arial" w:hAnsi="Arial" w:cs="Arial"/>
          <w:b/>
          <w:bCs/>
          <w:sz w:val="36"/>
          <w:szCs w:val="36"/>
          <w:vertAlign w:val="subscript"/>
        </w:rPr>
        <w:t>9</w:t>
      </w:r>
    </w:p>
    <w:p w14:paraId="0AF5F6B4" w14:textId="7EEF2686" w:rsidR="00B21128" w:rsidRPr="00860B8B" w:rsidRDefault="00B21128" w:rsidP="00EC45D5">
      <w:pPr>
        <w:spacing w:line="360" w:lineRule="auto"/>
        <w:jc w:val="both"/>
        <w:rPr>
          <w:rFonts w:ascii="Arial" w:hAnsi="Arial" w:cs="Arial"/>
          <w:b/>
          <w:bCs/>
          <w:sz w:val="36"/>
          <w:szCs w:val="36"/>
        </w:rPr>
      </w:pPr>
      <w:r w:rsidRPr="00860B8B">
        <w:rPr>
          <w:rFonts w:ascii="Arial" w:hAnsi="Arial" w:cs="Arial"/>
          <w:b/>
          <w:bCs/>
          <w:sz w:val="36"/>
          <w:szCs w:val="36"/>
        </w:rPr>
        <w:t xml:space="preserve">You can also make a true statement but in a tone of voice that leaves a false impression. </w:t>
      </w:r>
      <w:r w:rsidRPr="00860B8B">
        <w:rPr>
          <w:rFonts w:ascii="Arial" w:hAnsi="Arial" w:cs="Arial"/>
          <w:b/>
          <w:bCs/>
          <w:sz w:val="36"/>
          <w:szCs w:val="36"/>
          <w:vertAlign w:val="subscript"/>
        </w:rPr>
        <w:t>10</w:t>
      </w:r>
    </w:p>
    <w:p w14:paraId="37A5E98D" w14:textId="2EB7D9DC" w:rsidR="00B21128" w:rsidRPr="00860B8B" w:rsidRDefault="00B21128" w:rsidP="00EC45D5">
      <w:pPr>
        <w:spacing w:line="360" w:lineRule="auto"/>
        <w:jc w:val="both"/>
        <w:rPr>
          <w:rFonts w:ascii="Arial" w:hAnsi="Arial" w:cs="Arial"/>
          <w:b/>
          <w:bCs/>
          <w:sz w:val="36"/>
          <w:szCs w:val="36"/>
        </w:rPr>
      </w:pPr>
      <w:r w:rsidRPr="00860B8B">
        <w:rPr>
          <w:rFonts w:ascii="Arial" w:hAnsi="Arial" w:cs="Arial"/>
          <w:b/>
          <w:bCs/>
          <w:sz w:val="36"/>
          <w:szCs w:val="36"/>
        </w:rPr>
        <w:t xml:space="preserve">You must be honest in your speech and thoughts to please God! </w:t>
      </w:r>
      <w:r w:rsidRPr="00860B8B">
        <w:rPr>
          <w:rFonts w:ascii="Arial" w:hAnsi="Arial" w:cs="Arial"/>
          <w:b/>
          <w:bCs/>
          <w:sz w:val="36"/>
          <w:szCs w:val="36"/>
          <w:vertAlign w:val="subscript"/>
        </w:rPr>
        <w:t>11</w:t>
      </w:r>
    </w:p>
    <w:p w14:paraId="5E2D9A19" w14:textId="60596D01" w:rsidR="00B21128" w:rsidRPr="00860B8B" w:rsidRDefault="00B21128" w:rsidP="00B21128">
      <w:pPr>
        <w:spacing w:line="360" w:lineRule="auto"/>
        <w:jc w:val="both"/>
        <w:rPr>
          <w:rFonts w:ascii="Arial" w:hAnsi="Arial" w:cs="Arial"/>
          <w:b/>
          <w:bCs/>
          <w:sz w:val="36"/>
          <w:szCs w:val="36"/>
        </w:rPr>
      </w:pPr>
      <w:r w:rsidRPr="00860B8B">
        <w:rPr>
          <w:rFonts w:ascii="Arial" w:hAnsi="Arial" w:cs="Arial"/>
          <w:b/>
          <w:bCs/>
          <w:sz w:val="36"/>
          <w:szCs w:val="36"/>
        </w:rPr>
        <w:t xml:space="preserve">Now, verses 26 and 27, </w:t>
      </w:r>
      <w:r w:rsidRPr="00860B8B">
        <w:rPr>
          <w:rFonts w:ascii="Arial" w:hAnsi="Arial" w:cs="Arial"/>
          <w:b/>
          <w:bCs/>
          <w:color w:val="943634" w:themeColor="accent2" w:themeShade="BF"/>
          <w:sz w:val="36"/>
          <w:szCs w:val="36"/>
        </w:rPr>
        <w:t xml:space="preserve">“In your anger do not sin”: Do not let the sun go down while you are still angry, and </w:t>
      </w:r>
      <w:r w:rsidRPr="00860B8B">
        <w:rPr>
          <w:rFonts w:ascii="Arial" w:hAnsi="Arial" w:cs="Arial"/>
          <w:b/>
          <w:bCs/>
          <w:color w:val="943634" w:themeColor="accent2" w:themeShade="BF"/>
          <w:sz w:val="36"/>
          <w:szCs w:val="36"/>
        </w:rPr>
        <w:lastRenderedPageBreak/>
        <w:t>do not give the devil a foothold</w:t>
      </w:r>
      <w:r w:rsidRPr="00860B8B">
        <w:rPr>
          <w:rFonts w:ascii="Arial" w:hAnsi="Arial" w:cs="Arial"/>
          <w:b/>
          <w:bCs/>
          <w:sz w:val="36"/>
          <w:szCs w:val="36"/>
        </w:rPr>
        <w:t xml:space="preserve">. Is it possible to be angry and not sin? </w:t>
      </w:r>
      <w:r w:rsidRPr="00860B8B">
        <w:rPr>
          <w:rFonts w:ascii="Arial" w:hAnsi="Arial" w:cs="Arial"/>
          <w:b/>
          <w:bCs/>
          <w:sz w:val="36"/>
          <w:szCs w:val="36"/>
          <w:vertAlign w:val="subscript"/>
        </w:rPr>
        <w:t>12</w:t>
      </w:r>
    </w:p>
    <w:p w14:paraId="61B7A530" w14:textId="42575AEA" w:rsidR="00B21128" w:rsidRPr="00860B8B" w:rsidRDefault="00B21128" w:rsidP="00B21128">
      <w:pPr>
        <w:spacing w:line="360" w:lineRule="auto"/>
        <w:jc w:val="both"/>
        <w:rPr>
          <w:rFonts w:ascii="Arial" w:hAnsi="Arial" w:cs="Arial"/>
          <w:b/>
          <w:bCs/>
          <w:sz w:val="36"/>
          <w:szCs w:val="36"/>
        </w:rPr>
      </w:pPr>
      <w:r w:rsidRPr="00860B8B">
        <w:rPr>
          <w:rFonts w:ascii="Arial" w:hAnsi="Arial" w:cs="Arial"/>
          <w:b/>
          <w:bCs/>
          <w:color w:val="009900"/>
          <w:sz w:val="36"/>
          <w:szCs w:val="36"/>
        </w:rPr>
        <w:t>There’s a place for anger</w:t>
      </w:r>
      <w:r w:rsidRPr="00860B8B">
        <w:rPr>
          <w:rFonts w:ascii="Arial" w:hAnsi="Arial" w:cs="Arial"/>
          <w:b/>
          <w:bCs/>
          <w:sz w:val="36"/>
          <w:szCs w:val="36"/>
        </w:rPr>
        <w:t xml:space="preserve">. We all know there are more appropriate locations than others to express built up emotions. </w:t>
      </w:r>
      <w:r w:rsidRPr="00860B8B">
        <w:rPr>
          <w:rFonts w:ascii="Arial" w:hAnsi="Arial" w:cs="Arial"/>
          <w:b/>
          <w:bCs/>
          <w:sz w:val="36"/>
          <w:szCs w:val="36"/>
          <w:vertAlign w:val="subscript"/>
        </w:rPr>
        <w:t>13</w:t>
      </w:r>
    </w:p>
    <w:p w14:paraId="2C479641" w14:textId="1CEE877B" w:rsidR="00B21128" w:rsidRPr="00860B8B" w:rsidRDefault="00B21128" w:rsidP="00B21128">
      <w:pPr>
        <w:spacing w:line="360" w:lineRule="auto"/>
        <w:jc w:val="both"/>
        <w:rPr>
          <w:rFonts w:ascii="Arial" w:hAnsi="Arial" w:cs="Arial"/>
          <w:b/>
          <w:bCs/>
          <w:sz w:val="36"/>
          <w:szCs w:val="36"/>
        </w:rPr>
      </w:pPr>
      <w:r w:rsidRPr="00860B8B">
        <w:rPr>
          <w:rFonts w:ascii="Arial" w:hAnsi="Arial" w:cs="Arial"/>
          <w:b/>
          <w:bCs/>
          <w:sz w:val="36"/>
          <w:szCs w:val="36"/>
        </w:rPr>
        <w:t xml:space="preserve">Verse 26 tells us </w:t>
      </w:r>
      <w:r w:rsidRPr="00860B8B">
        <w:rPr>
          <w:rFonts w:ascii="Arial" w:hAnsi="Arial" w:cs="Arial"/>
          <w:b/>
          <w:bCs/>
          <w:color w:val="009900"/>
          <w:sz w:val="36"/>
          <w:szCs w:val="36"/>
        </w:rPr>
        <w:t>there’s a time limit for anger</w:t>
      </w:r>
      <w:r w:rsidRPr="00860B8B">
        <w:rPr>
          <w:rFonts w:ascii="Arial" w:hAnsi="Arial" w:cs="Arial"/>
          <w:b/>
          <w:bCs/>
          <w:sz w:val="36"/>
          <w:szCs w:val="36"/>
        </w:rPr>
        <w:t xml:space="preserve">. </w:t>
      </w:r>
      <w:r w:rsidRPr="00860B8B">
        <w:rPr>
          <w:rFonts w:ascii="Arial" w:hAnsi="Arial" w:cs="Arial"/>
          <w:b/>
          <w:bCs/>
          <w:color w:val="943634" w:themeColor="accent2" w:themeShade="BF"/>
          <w:sz w:val="36"/>
          <w:szCs w:val="36"/>
        </w:rPr>
        <w:t>Do not let the sun</w:t>
      </w:r>
      <w:r w:rsidR="00241CC1" w:rsidRPr="00860B8B">
        <w:rPr>
          <w:rFonts w:ascii="Arial" w:hAnsi="Arial" w:cs="Arial"/>
          <w:b/>
          <w:bCs/>
          <w:color w:val="943634" w:themeColor="accent2" w:themeShade="BF"/>
          <w:sz w:val="36"/>
          <w:szCs w:val="36"/>
        </w:rPr>
        <w:t xml:space="preserve"> go down</w:t>
      </w:r>
      <w:r w:rsidRPr="00860B8B">
        <w:rPr>
          <w:rFonts w:ascii="Arial" w:hAnsi="Arial" w:cs="Arial"/>
          <w:b/>
          <w:bCs/>
          <w:sz w:val="36"/>
          <w:szCs w:val="36"/>
        </w:rPr>
        <w:t xml:space="preserve"> on it.</w:t>
      </w:r>
      <w:r w:rsidR="00241CC1" w:rsidRPr="00860B8B">
        <w:rPr>
          <w:rFonts w:ascii="Arial" w:hAnsi="Arial" w:cs="Arial"/>
          <w:b/>
          <w:bCs/>
          <w:sz w:val="36"/>
          <w:szCs w:val="36"/>
        </w:rPr>
        <w:t xml:space="preserve"> Don’t harbor the resentment overnight. Settle it before you go to bed. </w:t>
      </w:r>
      <w:r w:rsidR="00241CC1" w:rsidRPr="00860B8B">
        <w:rPr>
          <w:rFonts w:ascii="Arial" w:hAnsi="Arial" w:cs="Arial"/>
          <w:b/>
          <w:bCs/>
          <w:sz w:val="36"/>
          <w:szCs w:val="36"/>
          <w:vertAlign w:val="subscript"/>
        </w:rPr>
        <w:t>14</w:t>
      </w:r>
    </w:p>
    <w:p w14:paraId="05D03974" w14:textId="4955AF74" w:rsidR="00241CC1" w:rsidRPr="00860B8B" w:rsidRDefault="00241CC1" w:rsidP="00B21128">
      <w:pPr>
        <w:spacing w:line="360" w:lineRule="auto"/>
        <w:jc w:val="both"/>
        <w:rPr>
          <w:rFonts w:ascii="Arial" w:hAnsi="Arial" w:cs="Arial"/>
          <w:b/>
          <w:bCs/>
          <w:sz w:val="36"/>
          <w:szCs w:val="36"/>
        </w:rPr>
      </w:pPr>
      <w:r w:rsidRPr="00860B8B">
        <w:rPr>
          <w:rFonts w:ascii="Arial" w:hAnsi="Arial" w:cs="Arial"/>
          <w:b/>
          <w:bCs/>
          <w:sz w:val="36"/>
          <w:szCs w:val="36"/>
        </w:rPr>
        <w:t xml:space="preserve">Verse 27 says </w:t>
      </w:r>
      <w:r w:rsidRPr="00860B8B">
        <w:rPr>
          <w:rFonts w:ascii="Arial" w:hAnsi="Arial" w:cs="Arial"/>
          <w:b/>
          <w:bCs/>
          <w:color w:val="009900"/>
          <w:sz w:val="36"/>
          <w:szCs w:val="36"/>
        </w:rPr>
        <w:t>there’s a way to express it</w:t>
      </w:r>
      <w:r w:rsidRPr="00860B8B">
        <w:rPr>
          <w:rFonts w:ascii="Arial" w:hAnsi="Arial" w:cs="Arial"/>
          <w:b/>
          <w:bCs/>
          <w:sz w:val="36"/>
          <w:szCs w:val="36"/>
        </w:rPr>
        <w:t xml:space="preserve">; so </w:t>
      </w:r>
      <w:r w:rsidRPr="00860B8B">
        <w:rPr>
          <w:rFonts w:ascii="Arial" w:hAnsi="Arial" w:cs="Arial"/>
          <w:b/>
          <w:bCs/>
          <w:color w:val="943634" w:themeColor="accent2" w:themeShade="BF"/>
          <w:sz w:val="36"/>
          <w:szCs w:val="36"/>
        </w:rPr>
        <w:t>the devil</w:t>
      </w:r>
      <w:r w:rsidRPr="00860B8B">
        <w:rPr>
          <w:rFonts w:ascii="Arial" w:hAnsi="Arial" w:cs="Arial"/>
          <w:b/>
          <w:bCs/>
          <w:sz w:val="36"/>
          <w:szCs w:val="36"/>
        </w:rPr>
        <w:t xml:space="preserve"> doesn’t get </w:t>
      </w:r>
      <w:r w:rsidRPr="00860B8B">
        <w:rPr>
          <w:rFonts w:ascii="Arial" w:hAnsi="Arial" w:cs="Arial"/>
          <w:b/>
          <w:bCs/>
          <w:color w:val="943634" w:themeColor="accent2" w:themeShade="BF"/>
          <w:sz w:val="36"/>
          <w:szCs w:val="36"/>
        </w:rPr>
        <w:t>a foothold</w:t>
      </w:r>
      <w:r w:rsidRPr="00860B8B">
        <w:rPr>
          <w:rFonts w:ascii="Arial" w:hAnsi="Arial" w:cs="Arial"/>
          <w:b/>
          <w:bCs/>
          <w:sz w:val="36"/>
          <w:szCs w:val="36"/>
        </w:rPr>
        <w:t xml:space="preserve">! </w:t>
      </w:r>
      <w:r w:rsidRPr="00860B8B">
        <w:rPr>
          <w:rFonts w:ascii="Arial" w:hAnsi="Arial" w:cs="Arial"/>
          <w:b/>
          <w:bCs/>
          <w:sz w:val="36"/>
          <w:szCs w:val="36"/>
          <w:vertAlign w:val="subscript"/>
        </w:rPr>
        <w:t>15</w:t>
      </w:r>
    </w:p>
    <w:p w14:paraId="7738E408" w14:textId="6087BEB5" w:rsidR="00241CC1" w:rsidRPr="00860B8B" w:rsidRDefault="00241CC1" w:rsidP="00B21128">
      <w:pPr>
        <w:spacing w:line="360" w:lineRule="auto"/>
        <w:jc w:val="both"/>
        <w:rPr>
          <w:rFonts w:ascii="Arial" w:hAnsi="Arial" w:cs="Arial"/>
          <w:b/>
          <w:bCs/>
          <w:sz w:val="36"/>
          <w:szCs w:val="36"/>
        </w:rPr>
      </w:pPr>
      <w:r w:rsidRPr="00860B8B">
        <w:rPr>
          <w:rFonts w:ascii="Arial" w:hAnsi="Arial" w:cs="Arial"/>
          <w:b/>
          <w:bCs/>
          <w:sz w:val="36"/>
          <w:szCs w:val="36"/>
        </w:rPr>
        <w:t xml:space="preserve">Moses was angry when </w:t>
      </w:r>
      <w:r w:rsidR="00885C93" w:rsidRPr="00860B8B">
        <w:rPr>
          <w:rFonts w:ascii="Arial" w:hAnsi="Arial" w:cs="Arial"/>
          <w:b/>
          <w:bCs/>
          <w:sz w:val="36"/>
          <w:szCs w:val="36"/>
        </w:rPr>
        <w:t>he</w:t>
      </w:r>
      <w:r w:rsidRPr="00860B8B">
        <w:rPr>
          <w:rFonts w:ascii="Arial" w:hAnsi="Arial" w:cs="Arial"/>
          <w:b/>
          <w:bCs/>
          <w:sz w:val="36"/>
          <w:szCs w:val="36"/>
        </w:rPr>
        <w:t xml:space="preserve"> came down from Mount Sinai. </w:t>
      </w:r>
      <w:r w:rsidRPr="00860B8B">
        <w:rPr>
          <w:rStyle w:val="FootnoteReference"/>
          <w:rFonts w:ascii="Arial" w:hAnsi="Arial" w:cs="Arial"/>
          <w:b/>
          <w:bCs/>
          <w:sz w:val="36"/>
          <w:szCs w:val="36"/>
        </w:rPr>
        <w:footnoteReference w:id="3"/>
      </w:r>
      <w:r w:rsidRPr="00860B8B">
        <w:rPr>
          <w:rFonts w:ascii="Arial" w:hAnsi="Arial" w:cs="Arial"/>
          <w:b/>
          <w:bCs/>
          <w:sz w:val="36"/>
          <w:szCs w:val="36"/>
        </w:rPr>
        <w:t xml:space="preserve"> </w:t>
      </w:r>
      <w:r w:rsidRPr="00860B8B">
        <w:rPr>
          <w:rFonts w:ascii="Arial" w:hAnsi="Arial" w:cs="Arial"/>
          <w:b/>
          <w:bCs/>
          <w:sz w:val="36"/>
          <w:szCs w:val="36"/>
          <w:vertAlign w:val="subscript"/>
        </w:rPr>
        <w:t>16</w:t>
      </w:r>
      <w:r w:rsidRPr="00860B8B">
        <w:rPr>
          <w:rFonts w:ascii="Arial" w:hAnsi="Arial" w:cs="Arial"/>
          <w:b/>
          <w:bCs/>
          <w:sz w:val="36"/>
          <w:szCs w:val="36"/>
        </w:rPr>
        <w:t xml:space="preserve"> Jonathan was angry when Saul tried to kill David. </w:t>
      </w:r>
      <w:r w:rsidRPr="00860B8B">
        <w:rPr>
          <w:rStyle w:val="FootnoteReference"/>
          <w:rFonts w:ascii="Arial" w:hAnsi="Arial" w:cs="Arial"/>
          <w:b/>
          <w:bCs/>
          <w:sz w:val="36"/>
          <w:szCs w:val="36"/>
        </w:rPr>
        <w:footnoteReference w:id="4"/>
      </w:r>
      <w:r w:rsidRPr="00860B8B">
        <w:rPr>
          <w:rFonts w:ascii="Arial" w:hAnsi="Arial" w:cs="Arial"/>
          <w:b/>
          <w:bCs/>
          <w:sz w:val="36"/>
          <w:szCs w:val="36"/>
        </w:rPr>
        <w:t xml:space="preserve"> </w:t>
      </w:r>
      <w:r w:rsidRPr="00860B8B">
        <w:rPr>
          <w:rFonts w:ascii="Arial" w:hAnsi="Arial" w:cs="Arial"/>
          <w:b/>
          <w:bCs/>
          <w:sz w:val="36"/>
          <w:szCs w:val="36"/>
          <w:vertAlign w:val="subscript"/>
        </w:rPr>
        <w:t>17</w:t>
      </w:r>
      <w:r w:rsidRPr="00860B8B">
        <w:rPr>
          <w:rFonts w:ascii="Arial" w:hAnsi="Arial" w:cs="Arial"/>
          <w:b/>
          <w:bCs/>
          <w:sz w:val="36"/>
          <w:szCs w:val="36"/>
        </w:rPr>
        <w:t xml:space="preserve"> Nehemiah was angry when innocent children were being hurt. </w:t>
      </w:r>
      <w:r w:rsidRPr="00860B8B">
        <w:rPr>
          <w:rStyle w:val="FootnoteReference"/>
          <w:rFonts w:ascii="Arial" w:hAnsi="Arial" w:cs="Arial"/>
          <w:b/>
          <w:bCs/>
          <w:sz w:val="36"/>
          <w:szCs w:val="36"/>
        </w:rPr>
        <w:footnoteReference w:id="5"/>
      </w:r>
      <w:r w:rsidRPr="00860B8B">
        <w:rPr>
          <w:rFonts w:ascii="Arial" w:hAnsi="Arial" w:cs="Arial"/>
          <w:b/>
          <w:bCs/>
          <w:sz w:val="36"/>
          <w:szCs w:val="36"/>
        </w:rPr>
        <w:t xml:space="preserve"> </w:t>
      </w:r>
      <w:r w:rsidRPr="00860B8B">
        <w:rPr>
          <w:rFonts w:ascii="Arial" w:hAnsi="Arial" w:cs="Arial"/>
          <w:b/>
          <w:bCs/>
          <w:sz w:val="36"/>
          <w:szCs w:val="36"/>
          <w:vertAlign w:val="subscript"/>
        </w:rPr>
        <w:t>18</w:t>
      </w:r>
      <w:r w:rsidRPr="00860B8B">
        <w:rPr>
          <w:rFonts w:ascii="Arial" w:hAnsi="Arial" w:cs="Arial"/>
          <w:b/>
          <w:bCs/>
          <w:sz w:val="36"/>
          <w:szCs w:val="36"/>
        </w:rPr>
        <w:t xml:space="preserve"> Elihu was angry because</w:t>
      </w:r>
      <w:r w:rsidR="003B6847" w:rsidRPr="00860B8B">
        <w:rPr>
          <w:rFonts w:ascii="Arial" w:hAnsi="Arial" w:cs="Arial"/>
          <w:b/>
          <w:bCs/>
          <w:sz w:val="36"/>
          <w:szCs w:val="36"/>
        </w:rPr>
        <w:t xml:space="preserve"> </w:t>
      </w:r>
      <w:r w:rsidR="003B6847" w:rsidRPr="00860B8B">
        <w:rPr>
          <w:rFonts w:ascii="Arial" w:hAnsi="Arial" w:cs="Arial"/>
          <w:b/>
          <w:bCs/>
          <w:sz w:val="36"/>
          <w:szCs w:val="36"/>
        </w:rPr>
        <w:lastRenderedPageBreak/>
        <w:t xml:space="preserve">his three friends condemned Job. </w:t>
      </w:r>
      <w:r w:rsidR="003B6847" w:rsidRPr="00860B8B">
        <w:rPr>
          <w:rStyle w:val="FootnoteReference"/>
          <w:rFonts w:ascii="Arial" w:hAnsi="Arial" w:cs="Arial"/>
          <w:b/>
          <w:bCs/>
          <w:sz w:val="36"/>
          <w:szCs w:val="36"/>
        </w:rPr>
        <w:footnoteReference w:id="6"/>
      </w:r>
      <w:r w:rsidR="003B6847" w:rsidRPr="00860B8B">
        <w:rPr>
          <w:rFonts w:ascii="Arial" w:hAnsi="Arial" w:cs="Arial"/>
          <w:b/>
          <w:bCs/>
          <w:sz w:val="36"/>
          <w:szCs w:val="36"/>
        </w:rPr>
        <w:t xml:space="preserve"> </w:t>
      </w:r>
      <w:r w:rsidR="003B6847" w:rsidRPr="00860B8B">
        <w:rPr>
          <w:rFonts w:ascii="Arial" w:hAnsi="Arial" w:cs="Arial"/>
          <w:b/>
          <w:bCs/>
          <w:sz w:val="36"/>
          <w:szCs w:val="36"/>
          <w:vertAlign w:val="subscript"/>
        </w:rPr>
        <w:t>19</w:t>
      </w:r>
      <w:r w:rsidR="003B6847" w:rsidRPr="00860B8B">
        <w:rPr>
          <w:rFonts w:ascii="Arial" w:hAnsi="Arial" w:cs="Arial"/>
          <w:b/>
          <w:bCs/>
          <w:sz w:val="36"/>
          <w:szCs w:val="36"/>
        </w:rPr>
        <w:t xml:space="preserve"> Jeremiah was angry when Israel spurned God’s word. </w:t>
      </w:r>
      <w:r w:rsidR="003B6847" w:rsidRPr="00860B8B">
        <w:rPr>
          <w:rStyle w:val="FootnoteReference"/>
          <w:rFonts w:ascii="Arial" w:hAnsi="Arial" w:cs="Arial"/>
          <w:b/>
          <w:bCs/>
          <w:sz w:val="36"/>
          <w:szCs w:val="36"/>
        </w:rPr>
        <w:footnoteReference w:id="7"/>
      </w:r>
      <w:r w:rsidR="003B6847" w:rsidRPr="00860B8B">
        <w:rPr>
          <w:rFonts w:ascii="Arial" w:hAnsi="Arial" w:cs="Arial"/>
          <w:b/>
          <w:bCs/>
          <w:sz w:val="36"/>
          <w:szCs w:val="36"/>
        </w:rPr>
        <w:t xml:space="preserve"> </w:t>
      </w:r>
      <w:r w:rsidR="003B6847" w:rsidRPr="00860B8B">
        <w:rPr>
          <w:rFonts w:ascii="Arial" w:hAnsi="Arial" w:cs="Arial"/>
          <w:b/>
          <w:bCs/>
          <w:sz w:val="36"/>
          <w:szCs w:val="36"/>
          <w:vertAlign w:val="subscript"/>
        </w:rPr>
        <w:t>20</w:t>
      </w:r>
      <w:r w:rsidR="003B6847" w:rsidRPr="00860B8B">
        <w:rPr>
          <w:rFonts w:ascii="Arial" w:hAnsi="Arial" w:cs="Arial"/>
          <w:b/>
          <w:bCs/>
          <w:sz w:val="36"/>
          <w:szCs w:val="36"/>
        </w:rPr>
        <w:t xml:space="preserve"> Lord Jesus was angry after He healed the man with the withered hand. </w:t>
      </w:r>
      <w:r w:rsidR="003B6847" w:rsidRPr="00860B8B">
        <w:rPr>
          <w:rStyle w:val="FootnoteReference"/>
          <w:rFonts w:ascii="Arial" w:hAnsi="Arial" w:cs="Arial"/>
          <w:b/>
          <w:bCs/>
          <w:sz w:val="36"/>
          <w:szCs w:val="36"/>
        </w:rPr>
        <w:footnoteReference w:id="8"/>
      </w:r>
      <w:r w:rsidR="003B6847" w:rsidRPr="00860B8B">
        <w:rPr>
          <w:rFonts w:ascii="Arial" w:hAnsi="Arial" w:cs="Arial"/>
          <w:b/>
          <w:bCs/>
          <w:sz w:val="36"/>
          <w:szCs w:val="36"/>
        </w:rPr>
        <w:t xml:space="preserve"> </w:t>
      </w:r>
      <w:r w:rsidR="003B6847" w:rsidRPr="00860B8B">
        <w:rPr>
          <w:rFonts w:ascii="Arial" w:hAnsi="Arial" w:cs="Arial"/>
          <w:b/>
          <w:bCs/>
          <w:sz w:val="36"/>
          <w:szCs w:val="36"/>
          <w:vertAlign w:val="subscript"/>
        </w:rPr>
        <w:t>21</w:t>
      </w:r>
      <w:r w:rsidR="003B6847" w:rsidRPr="00860B8B">
        <w:rPr>
          <w:rFonts w:ascii="Arial" w:hAnsi="Arial" w:cs="Arial"/>
          <w:b/>
          <w:bCs/>
          <w:sz w:val="36"/>
          <w:szCs w:val="36"/>
        </w:rPr>
        <w:t xml:space="preserve"> Lord </w:t>
      </w:r>
      <w:r w:rsidR="00483AEE" w:rsidRPr="00860B8B">
        <w:rPr>
          <w:rFonts w:ascii="Arial" w:hAnsi="Arial" w:cs="Arial"/>
          <w:b/>
          <w:bCs/>
          <w:sz w:val="36"/>
          <w:szCs w:val="36"/>
        </w:rPr>
        <w:t>Jesus</w:t>
      </w:r>
      <w:r w:rsidR="003B6847" w:rsidRPr="00860B8B">
        <w:rPr>
          <w:rFonts w:ascii="Arial" w:hAnsi="Arial" w:cs="Arial"/>
          <w:b/>
          <w:bCs/>
          <w:sz w:val="36"/>
          <w:szCs w:val="36"/>
        </w:rPr>
        <w:t xml:space="preserve"> was angry again about merchants selling sacrificial animals and exchanging money at the Temple. </w:t>
      </w:r>
      <w:r w:rsidR="003B6847" w:rsidRPr="00860B8B">
        <w:rPr>
          <w:rStyle w:val="FootnoteReference"/>
          <w:rFonts w:ascii="Arial" w:hAnsi="Arial" w:cs="Arial"/>
          <w:b/>
          <w:bCs/>
          <w:sz w:val="36"/>
          <w:szCs w:val="36"/>
        </w:rPr>
        <w:footnoteReference w:id="9"/>
      </w:r>
      <w:r w:rsidR="003B6847" w:rsidRPr="00860B8B">
        <w:rPr>
          <w:rFonts w:ascii="Arial" w:hAnsi="Arial" w:cs="Arial"/>
          <w:b/>
          <w:bCs/>
          <w:sz w:val="36"/>
          <w:szCs w:val="36"/>
        </w:rPr>
        <w:t xml:space="preserve"> </w:t>
      </w:r>
      <w:r w:rsidR="003B6847" w:rsidRPr="00860B8B">
        <w:rPr>
          <w:rFonts w:ascii="Arial" w:hAnsi="Arial" w:cs="Arial"/>
          <w:b/>
          <w:bCs/>
          <w:sz w:val="36"/>
          <w:szCs w:val="36"/>
          <w:vertAlign w:val="subscript"/>
        </w:rPr>
        <w:t>22</w:t>
      </w:r>
      <w:r w:rsidR="003B6847" w:rsidRPr="00860B8B">
        <w:rPr>
          <w:rFonts w:ascii="Arial" w:hAnsi="Arial" w:cs="Arial"/>
          <w:b/>
          <w:bCs/>
          <w:sz w:val="36"/>
          <w:szCs w:val="36"/>
        </w:rPr>
        <w:t xml:space="preserve"> The Apostle Paul was angry when a magician tried to turn people from the truth. </w:t>
      </w:r>
      <w:r w:rsidR="003B6847" w:rsidRPr="00860B8B">
        <w:rPr>
          <w:rStyle w:val="FootnoteReference"/>
          <w:rFonts w:ascii="Arial" w:hAnsi="Arial" w:cs="Arial"/>
          <w:b/>
          <w:bCs/>
          <w:sz w:val="36"/>
          <w:szCs w:val="36"/>
        </w:rPr>
        <w:footnoteReference w:id="10"/>
      </w:r>
      <w:r w:rsidR="003B6847" w:rsidRPr="00860B8B">
        <w:rPr>
          <w:rFonts w:ascii="Arial" w:hAnsi="Arial" w:cs="Arial"/>
          <w:b/>
          <w:bCs/>
          <w:sz w:val="36"/>
          <w:szCs w:val="36"/>
        </w:rPr>
        <w:t xml:space="preserve"> </w:t>
      </w:r>
      <w:r w:rsidR="003B6847" w:rsidRPr="00860B8B">
        <w:rPr>
          <w:rFonts w:ascii="Arial" w:hAnsi="Arial" w:cs="Arial"/>
          <w:b/>
          <w:bCs/>
          <w:sz w:val="36"/>
          <w:szCs w:val="36"/>
          <w:vertAlign w:val="subscript"/>
        </w:rPr>
        <w:lastRenderedPageBreak/>
        <w:t>23</w:t>
      </w:r>
      <w:r w:rsidR="003B6847" w:rsidRPr="00860B8B">
        <w:rPr>
          <w:rFonts w:ascii="Arial" w:hAnsi="Arial" w:cs="Arial"/>
          <w:b/>
          <w:bCs/>
          <w:sz w:val="36"/>
          <w:szCs w:val="36"/>
        </w:rPr>
        <w:t xml:space="preserve"> The Lord was angry with those who practiced false doctrines and distorted the gospel message</w:t>
      </w:r>
      <w:r w:rsidR="00E03D31" w:rsidRPr="00860B8B">
        <w:rPr>
          <w:rFonts w:ascii="Arial" w:hAnsi="Arial" w:cs="Arial"/>
          <w:b/>
          <w:bCs/>
          <w:sz w:val="36"/>
          <w:szCs w:val="36"/>
        </w:rPr>
        <w:t xml:space="preserve">. </w:t>
      </w:r>
      <w:r w:rsidR="00E03D31" w:rsidRPr="00860B8B">
        <w:rPr>
          <w:rStyle w:val="FootnoteReference"/>
          <w:rFonts w:ascii="Arial" w:hAnsi="Arial" w:cs="Arial"/>
          <w:b/>
          <w:bCs/>
          <w:sz w:val="36"/>
          <w:szCs w:val="36"/>
        </w:rPr>
        <w:footnoteReference w:id="11"/>
      </w:r>
      <w:r w:rsidR="00E03D31" w:rsidRPr="00860B8B">
        <w:rPr>
          <w:rFonts w:ascii="Arial" w:hAnsi="Arial" w:cs="Arial"/>
          <w:b/>
          <w:bCs/>
          <w:sz w:val="36"/>
          <w:szCs w:val="36"/>
        </w:rPr>
        <w:t xml:space="preserve"> </w:t>
      </w:r>
      <w:r w:rsidR="00E03D31" w:rsidRPr="00860B8B">
        <w:rPr>
          <w:rFonts w:ascii="Arial" w:hAnsi="Arial" w:cs="Arial"/>
          <w:b/>
          <w:bCs/>
          <w:sz w:val="36"/>
          <w:szCs w:val="36"/>
          <w:vertAlign w:val="subscript"/>
        </w:rPr>
        <w:t>24</w:t>
      </w:r>
    </w:p>
    <w:p w14:paraId="0976D67C" w14:textId="383F506C" w:rsidR="00E03D31" w:rsidRPr="00860B8B" w:rsidRDefault="00E03D31" w:rsidP="00B21128">
      <w:pPr>
        <w:spacing w:line="360" w:lineRule="auto"/>
        <w:jc w:val="both"/>
        <w:rPr>
          <w:rFonts w:ascii="Arial" w:hAnsi="Arial" w:cs="Arial"/>
          <w:b/>
          <w:bCs/>
          <w:sz w:val="36"/>
          <w:szCs w:val="36"/>
        </w:rPr>
      </w:pPr>
      <w:r w:rsidRPr="00860B8B">
        <w:rPr>
          <w:rFonts w:ascii="Arial" w:hAnsi="Arial" w:cs="Arial"/>
          <w:b/>
          <w:bCs/>
          <w:sz w:val="36"/>
          <w:szCs w:val="36"/>
        </w:rPr>
        <w:t xml:space="preserve">But notice in each one of these events anger was righteous! </w:t>
      </w:r>
      <w:r w:rsidRPr="00860B8B">
        <w:rPr>
          <w:rFonts w:ascii="Arial" w:hAnsi="Arial" w:cs="Arial"/>
          <w:b/>
          <w:bCs/>
          <w:sz w:val="36"/>
          <w:szCs w:val="36"/>
          <w:vertAlign w:val="subscript"/>
        </w:rPr>
        <w:t>25</w:t>
      </w:r>
    </w:p>
    <w:p w14:paraId="6FFD1ACB" w14:textId="06913D30" w:rsidR="00E03D31" w:rsidRPr="00860B8B" w:rsidRDefault="00483AEE" w:rsidP="00E03D31">
      <w:pPr>
        <w:spacing w:line="360" w:lineRule="auto"/>
        <w:jc w:val="both"/>
        <w:rPr>
          <w:rFonts w:ascii="Arial" w:hAnsi="Arial" w:cs="Arial"/>
          <w:b/>
          <w:bCs/>
          <w:sz w:val="36"/>
          <w:szCs w:val="36"/>
        </w:rPr>
      </w:pPr>
      <w:r w:rsidRPr="00860B8B">
        <w:rPr>
          <w:rFonts w:ascii="Arial" w:hAnsi="Arial" w:cs="Arial"/>
          <w:b/>
          <w:bCs/>
          <w:sz w:val="36"/>
          <w:szCs w:val="36"/>
        </w:rPr>
        <w:t>Next,</w:t>
      </w:r>
      <w:r w:rsidR="00E03D31" w:rsidRPr="00860B8B">
        <w:rPr>
          <w:rFonts w:ascii="Arial" w:hAnsi="Arial" w:cs="Arial"/>
          <w:b/>
          <w:bCs/>
          <w:sz w:val="36"/>
          <w:szCs w:val="36"/>
        </w:rPr>
        <w:t xml:space="preserve"> we go to verse 29, </w:t>
      </w:r>
      <w:r w:rsidR="00E03D31" w:rsidRPr="00860B8B">
        <w:rPr>
          <w:rFonts w:ascii="Arial" w:hAnsi="Arial" w:cs="Arial"/>
          <w:b/>
          <w:bCs/>
          <w:color w:val="943634" w:themeColor="accent2" w:themeShade="BF"/>
          <w:sz w:val="36"/>
          <w:szCs w:val="36"/>
          <w:u w:val="single"/>
        </w:rPr>
        <w:t>Do not let any unwholesome talk come out of your mouths</w:t>
      </w:r>
      <w:r w:rsidR="00E03D31" w:rsidRPr="00860B8B">
        <w:rPr>
          <w:rFonts w:ascii="Arial" w:hAnsi="Arial" w:cs="Arial"/>
          <w:b/>
          <w:bCs/>
          <w:color w:val="943634" w:themeColor="accent2" w:themeShade="BF"/>
          <w:sz w:val="36"/>
          <w:szCs w:val="36"/>
        </w:rPr>
        <w:t>, but only what is helpful for building others up according to their needs, that it may benefit those who listen</w:t>
      </w:r>
      <w:r w:rsidR="00E03D31" w:rsidRPr="00860B8B">
        <w:rPr>
          <w:rFonts w:ascii="Arial" w:hAnsi="Arial" w:cs="Arial"/>
          <w:b/>
          <w:bCs/>
          <w:sz w:val="36"/>
          <w:szCs w:val="36"/>
        </w:rPr>
        <w:t xml:space="preserve">. Is it possible to curb your tongue? </w:t>
      </w:r>
      <w:r w:rsidR="00E03D31" w:rsidRPr="00860B8B">
        <w:rPr>
          <w:rFonts w:ascii="Arial" w:hAnsi="Arial" w:cs="Arial"/>
          <w:b/>
          <w:bCs/>
          <w:sz w:val="36"/>
          <w:szCs w:val="36"/>
          <w:vertAlign w:val="subscript"/>
        </w:rPr>
        <w:t>26</w:t>
      </w:r>
    </w:p>
    <w:p w14:paraId="2928B306" w14:textId="4D3EFA0E" w:rsidR="00E03D31" w:rsidRPr="00860B8B" w:rsidRDefault="00E03D31" w:rsidP="00E03D31">
      <w:pPr>
        <w:spacing w:line="360" w:lineRule="auto"/>
        <w:jc w:val="both"/>
        <w:rPr>
          <w:rFonts w:ascii="Arial" w:hAnsi="Arial" w:cs="Arial"/>
          <w:b/>
          <w:bCs/>
          <w:sz w:val="36"/>
          <w:szCs w:val="36"/>
        </w:rPr>
      </w:pPr>
      <w:r w:rsidRPr="00860B8B">
        <w:rPr>
          <w:rFonts w:ascii="Arial" w:hAnsi="Arial" w:cs="Arial"/>
          <w:b/>
          <w:bCs/>
          <w:sz w:val="36"/>
          <w:szCs w:val="36"/>
        </w:rPr>
        <w:t xml:space="preserve">The word </w:t>
      </w:r>
      <w:r w:rsidRPr="00860B8B">
        <w:rPr>
          <w:rFonts w:ascii="Arial" w:hAnsi="Arial" w:cs="Arial"/>
          <w:b/>
          <w:bCs/>
          <w:color w:val="943634" w:themeColor="accent2" w:themeShade="BF"/>
          <w:sz w:val="36"/>
          <w:szCs w:val="36"/>
        </w:rPr>
        <w:t>unwholesome</w:t>
      </w:r>
      <w:r w:rsidRPr="00860B8B">
        <w:rPr>
          <w:rFonts w:ascii="Arial" w:hAnsi="Arial" w:cs="Arial"/>
          <w:b/>
          <w:bCs/>
          <w:sz w:val="36"/>
          <w:szCs w:val="36"/>
        </w:rPr>
        <w:t xml:space="preserve"> in the original language </w:t>
      </w:r>
      <w:r w:rsidRPr="00860B8B">
        <w:rPr>
          <w:rStyle w:val="FootnoteReference"/>
          <w:rFonts w:ascii="Arial" w:hAnsi="Arial" w:cs="Arial"/>
          <w:b/>
          <w:bCs/>
          <w:sz w:val="36"/>
          <w:szCs w:val="36"/>
        </w:rPr>
        <w:footnoteReference w:id="12"/>
      </w:r>
      <w:r w:rsidRPr="00860B8B">
        <w:rPr>
          <w:rFonts w:ascii="Arial" w:hAnsi="Arial" w:cs="Arial"/>
          <w:b/>
          <w:bCs/>
          <w:sz w:val="36"/>
          <w:szCs w:val="36"/>
        </w:rPr>
        <w:t xml:space="preserve"> means, literally, “to be rotten, vile, decayed”; so, having no value. Have you ever smelled rotten tomatoes? Yuk! Filthy language is </w:t>
      </w:r>
      <w:r w:rsidR="00483AEE" w:rsidRPr="00860B8B">
        <w:rPr>
          <w:rFonts w:ascii="Arial" w:hAnsi="Arial" w:cs="Arial"/>
          <w:b/>
          <w:bCs/>
          <w:sz w:val="36"/>
          <w:szCs w:val="36"/>
        </w:rPr>
        <w:t>noise</w:t>
      </w:r>
      <w:r w:rsidRPr="00860B8B">
        <w:rPr>
          <w:rFonts w:ascii="Arial" w:hAnsi="Arial" w:cs="Arial"/>
          <w:b/>
          <w:bCs/>
          <w:sz w:val="36"/>
          <w:szCs w:val="36"/>
        </w:rPr>
        <w:t xml:space="preserve"> pollution. It’s garbage; filth! It is inappropriate behavior for a prince or princess in the kingdom of God! </w:t>
      </w:r>
      <w:r w:rsidRPr="00860B8B">
        <w:rPr>
          <w:rFonts w:ascii="Arial" w:hAnsi="Arial" w:cs="Arial"/>
          <w:b/>
          <w:bCs/>
          <w:sz w:val="36"/>
          <w:szCs w:val="36"/>
          <w:vertAlign w:val="subscript"/>
        </w:rPr>
        <w:t>27</w:t>
      </w:r>
    </w:p>
    <w:p w14:paraId="14F7D871" w14:textId="27049B7B" w:rsidR="00E03D31" w:rsidRPr="00860B8B" w:rsidRDefault="00E03D31" w:rsidP="00B008F5">
      <w:pPr>
        <w:spacing w:line="360" w:lineRule="auto"/>
        <w:jc w:val="both"/>
        <w:rPr>
          <w:rFonts w:ascii="Arial" w:hAnsi="Arial" w:cs="Arial"/>
          <w:b/>
          <w:bCs/>
          <w:sz w:val="36"/>
          <w:szCs w:val="36"/>
        </w:rPr>
      </w:pPr>
      <w:r w:rsidRPr="00860B8B">
        <w:rPr>
          <w:rFonts w:ascii="Arial" w:hAnsi="Arial" w:cs="Arial"/>
          <w:b/>
          <w:bCs/>
          <w:sz w:val="36"/>
          <w:szCs w:val="36"/>
        </w:rPr>
        <w:t>What else is unwholesome</w:t>
      </w:r>
      <w:r w:rsidR="00B008F5" w:rsidRPr="00860B8B">
        <w:rPr>
          <w:rFonts w:ascii="Arial" w:hAnsi="Arial" w:cs="Arial"/>
          <w:b/>
          <w:bCs/>
          <w:sz w:val="36"/>
          <w:szCs w:val="36"/>
        </w:rPr>
        <w:t xml:space="preserve"> besides swearing</w:t>
      </w:r>
      <w:r w:rsidRPr="00860B8B">
        <w:rPr>
          <w:rFonts w:ascii="Arial" w:hAnsi="Arial" w:cs="Arial"/>
          <w:b/>
          <w:bCs/>
          <w:sz w:val="36"/>
          <w:szCs w:val="36"/>
        </w:rPr>
        <w:t>?</w:t>
      </w:r>
      <w:r w:rsidR="00B008F5" w:rsidRPr="00860B8B">
        <w:rPr>
          <w:rFonts w:ascii="Arial" w:hAnsi="Arial" w:cs="Arial"/>
          <w:b/>
          <w:bCs/>
          <w:sz w:val="36"/>
          <w:szCs w:val="36"/>
        </w:rPr>
        <w:t xml:space="preserve"> Verse 31 tells us, </w:t>
      </w:r>
      <w:r w:rsidR="00B008F5" w:rsidRPr="00860B8B">
        <w:rPr>
          <w:rFonts w:ascii="Arial" w:hAnsi="Arial" w:cs="Arial"/>
          <w:b/>
          <w:bCs/>
          <w:color w:val="943634" w:themeColor="accent2" w:themeShade="BF"/>
          <w:sz w:val="36"/>
          <w:szCs w:val="36"/>
        </w:rPr>
        <w:t xml:space="preserve">Get rid of all </w:t>
      </w:r>
      <w:r w:rsidR="00B008F5" w:rsidRPr="00860B8B">
        <w:rPr>
          <w:rFonts w:ascii="Arial" w:hAnsi="Arial" w:cs="Arial"/>
          <w:b/>
          <w:bCs/>
          <w:color w:val="943634" w:themeColor="accent2" w:themeShade="BF"/>
          <w:sz w:val="36"/>
          <w:szCs w:val="36"/>
          <w:u w:val="single"/>
        </w:rPr>
        <w:t>bitterness</w:t>
      </w:r>
      <w:r w:rsidR="00B008F5" w:rsidRPr="00860B8B">
        <w:rPr>
          <w:rFonts w:ascii="Arial" w:hAnsi="Arial" w:cs="Arial"/>
          <w:b/>
          <w:bCs/>
          <w:color w:val="943634" w:themeColor="accent2" w:themeShade="BF"/>
          <w:sz w:val="36"/>
          <w:szCs w:val="36"/>
        </w:rPr>
        <w:t xml:space="preserve">, </w:t>
      </w:r>
      <w:r w:rsidR="00B008F5" w:rsidRPr="00860B8B">
        <w:rPr>
          <w:rFonts w:ascii="Arial" w:hAnsi="Arial" w:cs="Arial"/>
          <w:b/>
          <w:bCs/>
          <w:color w:val="943634" w:themeColor="accent2" w:themeShade="BF"/>
          <w:sz w:val="36"/>
          <w:szCs w:val="36"/>
          <w:u w:val="single"/>
        </w:rPr>
        <w:t>rage</w:t>
      </w:r>
      <w:r w:rsidR="00B008F5" w:rsidRPr="00860B8B">
        <w:rPr>
          <w:rFonts w:ascii="Arial" w:hAnsi="Arial" w:cs="Arial"/>
          <w:b/>
          <w:bCs/>
          <w:color w:val="943634" w:themeColor="accent2" w:themeShade="BF"/>
          <w:sz w:val="36"/>
          <w:szCs w:val="36"/>
        </w:rPr>
        <w:t xml:space="preserve"> and </w:t>
      </w:r>
      <w:r w:rsidR="00B008F5" w:rsidRPr="00860B8B">
        <w:rPr>
          <w:rFonts w:ascii="Arial" w:hAnsi="Arial" w:cs="Arial"/>
          <w:b/>
          <w:bCs/>
          <w:color w:val="943634" w:themeColor="accent2" w:themeShade="BF"/>
          <w:sz w:val="36"/>
          <w:szCs w:val="36"/>
          <w:u w:val="single"/>
        </w:rPr>
        <w:t>anger</w:t>
      </w:r>
      <w:r w:rsidR="00B008F5" w:rsidRPr="00860B8B">
        <w:rPr>
          <w:rFonts w:ascii="Arial" w:hAnsi="Arial" w:cs="Arial"/>
          <w:b/>
          <w:bCs/>
          <w:color w:val="943634" w:themeColor="accent2" w:themeShade="BF"/>
          <w:sz w:val="36"/>
          <w:szCs w:val="36"/>
        </w:rPr>
        <w:t xml:space="preserve">, </w:t>
      </w:r>
      <w:r w:rsidR="00B008F5" w:rsidRPr="00860B8B">
        <w:rPr>
          <w:rFonts w:ascii="Arial" w:hAnsi="Arial" w:cs="Arial"/>
          <w:b/>
          <w:bCs/>
          <w:color w:val="943634" w:themeColor="accent2" w:themeShade="BF"/>
          <w:sz w:val="36"/>
          <w:szCs w:val="36"/>
          <w:u w:val="single"/>
        </w:rPr>
        <w:lastRenderedPageBreak/>
        <w:t>brawling</w:t>
      </w:r>
      <w:r w:rsidR="00B008F5" w:rsidRPr="00860B8B">
        <w:rPr>
          <w:rFonts w:ascii="Arial" w:hAnsi="Arial" w:cs="Arial"/>
          <w:b/>
          <w:bCs/>
          <w:color w:val="943634" w:themeColor="accent2" w:themeShade="BF"/>
          <w:sz w:val="36"/>
          <w:szCs w:val="36"/>
        </w:rPr>
        <w:t xml:space="preserve"> and </w:t>
      </w:r>
      <w:r w:rsidR="00B008F5" w:rsidRPr="00860B8B">
        <w:rPr>
          <w:rFonts w:ascii="Arial" w:hAnsi="Arial" w:cs="Arial"/>
          <w:b/>
          <w:bCs/>
          <w:color w:val="943634" w:themeColor="accent2" w:themeShade="BF"/>
          <w:sz w:val="36"/>
          <w:szCs w:val="36"/>
          <w:u w:val="single"/>
        </w:rPr>
        <w:t>slander</w:t>
      </w:r>
      <w:r w:rsidR="00B008F5" w:rsidRPr="00860B8B">
        <w:rPr>
          <w:rFonts w:ascii="Arial" w:hAnsi="Arial" w:cs="Arial"/>
          <w:b/>
          <w:bCs/>
          <w:color w:val="943634" w:themeColor="accent2" w:themeShade="BF"/>
          <w:sz w:val="36"/>
          <w:szCs w:val="36"/>
        </w:rPr>
        <w:t>, along with every form of malice</w:t>
      </w:r>
      <w:r w:rsidR="00B008F5" w:rsidRPr="00860B8B">
        <w:rPr>
          <w:rFonts w:ascii="Arial" w:hAnsi="Arial" w:cs="Arial"/>
          <w:b/>
          <w:bCs/>
          <w:sz w:val="36"/>
          <w:szCs w:val="36"/>
        </w:rPr>
        <w:t xml:space="preserve">. Let’s look at each of these terms in the original language. </w:t>
      </w:r>
      <w:r w:rsidR="00B008F5" w:rsidRPr="00860B8B">
        <w:rPr>
          <w:rFonts w:ascii="Arial" w:hAnsi="Arial" w:cs="Arial"/>
          <w:b/>
          <w:bCs/>
          <w:sz w:val="36"/>
          <w:szCs w:val="36"/>
          <w:vertAlign w:val="subscript"/>
        </w:rPr>
        <w:t>28</w:t>
      </w:r>
    </w:p>
    <w:p w14:paraId="76CD9259" w14:textId="608F5F95" w:rsidR="00B008F5" w:rsidRPr="00860B8B" w:rsidRDefault="00B008F5" w:rsidP="00B008F5">
      <w:pPr>
        <w:spacing w:line="360" w:lineRule="auto"/>
        <w:jc w:val="both"/>
        <w:rPr>
          <w:rFonts w:ascii="Arial" w:hAnsi="Arial" w:cs="Arial"/>
          <w:b/>
          <w:bCs/>
          <w:sz w:val="36"/>
          <w:szCs w:val="36"/>
        </w:rPr>
      </w:pPr>
      <w:r w:rsidRPr="00860B8B">
        <w:rPr>
          <w:rFonts w:ascii="Arial" w:hAnsi="Arial" w:cs="Arial"/>
          <w:b/>
          <w:bCs/>
          <w:color w:val="943634" w:themeColor="accent2" w:themeShade="BF"/>
          <w:sz w:val="36"/>
          <w:szCs w:val="36"/>
        </w:rPr>
        <w:t>Bitterness</w:t>
      </w:r>
      <w:r w:rsidRPr="00860B8B">
        <w:rPr>
          <w:rFonts w:ascii="Arial" w:hAnsi="Arial" w:cs="Arial"/>
          <w:b/>
          <w:bCs/>
          <w:sz w:val="36"/>
          <w:szCs w:val="36"/>
        </w:rPr>
        <w:t xml:space="preserve"> </w:t>
      </w:r>
      <w:r w:rsidRPr="00860B8B">
        <w:rPr>
          <w:rStyle w:val="FootnoteReference"/>
          <w:rFonts w:ascii="Arial" w:hAnsi="Arial" w:cs="Arial"/>
          <w:b/>
          <w:bCs/>
          <w:sz w:val="36"/>
          <w:szCs w:val="36"/>
        </w:rPr>
        <w:footnoteReference w:id="13"/>
      </w:r>
      <w:r w:rsidRPr="00860B8B">
        <w:rPr>
          <w:rFonts w:ascii="Arial" w:hAnsi="Arial" w:cs="Arial"/>
          <w:b/>
          <w:bCs/>
          <w:sz w:val="36"/>
          <w:szCs w:val="36"/>
        </w:rPr>
        <w:t xml:space="preserve"> is long standing resentment. </w:t>
      </w:r>
      <w:r w:rsidRPr="00860B8B">
        <w:rPr>
          <w:rFonts w:ascii="Arial" w:hAnsi="Arial" w:cs="Arial"/>
          <w:b/>
          <w:bCs/>
          <w:sz w:val="36"/>
          <w:szCs w:val="36"/>
          <w:vertAlign w:val="subscript"/>
        </w:rPr>
        <w:t>29</w:t>
      </w:r>
    </w:p>
    <w:p w14:paraId="7752CFAF" w14:textId="355B4FD9" w:rsidR="00B008F5" w:rsidRPr="00860B8B" w:rsidRDefault="00B008F5" w:rsidP="00B008F5">
      <w:pPr>
        <w:spacing w:line="360" w:lineRule="auto"/>
        <w:jc w:val="both"/>
        <w:rPr>
          <w:rFonts w:ascii="Arial" w:hAnsi="Arial" w:cs="Arial"/>
          <w:b/>
          <w:bCs/>
          <w:sz w:val="36"/>
          <w:szCs w:val="36"/>
        </w:rPr>
      </w:pPr>
      <w:r w:rsidRPr="00860B8B">
        <w:rPr>
          <w:rFonts w:ascii="Arial" w:hAnsi="Arial" w:cs="Arial"/>
          <w:b/>
          <w:bCs/>
          <w:color w:val="943634" w:themeColor="accent2" w:themeShade="BF"/>
          <w:sz w:val="36"/>
          <w:szCs w:val="36"/>
        </w:rPr>
        <w:t>Rage</w:t>
      </w:r>
      <w:r w:rsidRPr="00860B8B">
        <w:rPr>
          <w:rFonts w:ascii="Arial" w:hAnsi="Arial" w:cs="Arial"/>
          <w:b/>
          <w:bCs/>
          <w:sz w:val="36"/>
          <w:szCs w:val="36"/>
        </w:rPr>
        <w:t xml:space="preserve"> </w:t>
      </w:r>
      <w:r w:rsidRPr="00860B8B">
        <w:rPr>
          <w:rStyle w:val="FootnoteReference"/>
          <w:rFonts w:ascii="Arial" w:hAnsi="Arial" w:cs="Arial"/>
          <w:b/>
          <w:bCs/>
          <w:sz w:val="36"/>
          <w:szCs w:val="36"/>
        </w:rPr>
        <w:footnoteReference w:id="14"/>
      </w:r>
      <w:r w:rsidRPr="00860B8B">
        <w:rPr>
          <w:rFonts w:ascii="Arial" w:hAnsi="Arial" w:cs="Arial"/>
          <w:b/>
          <w:bCs/>
          <w:sz w:val="36"/>
          <w:szCs w:val="36"/>
        </w:rPr>
        <w:t xml:space="preserve"> literally means to set fire to straw. It’s quick and destructive. So it means “fury”. </w:t>
      </w:r>
      <w:r w:rsidRPr="00860B8B">
        <w:rPr>
          <w:rFonts w:ascii="Arial" w:hAnsi="Arial" w:cs="Arial"/>
          <w:b/>
          <w:bCs/>
          <w:sz w:val="36"/>
          <w:szCs w:val="36"/>
          <w:vertAlign w:val="subscript"/>
        </w:rPr>
        <w:t>30</w:t>
      </w:r>
    </w:p>
    <w:p w14:paraId="0B130F21" w14:textId="2653A172" w:rsidR="00B008F5" w:rsidRPr="00860B8B" w:rsidRDefault="00B008F5" w:rsidP="00B008F5">
      <w:pPr>
        <w:spacing w:line="360" w:lineRule="auto"/>
        <w:jc w:val="both"/>
        <w:rPr>
          <w:rFonts w:ascii="Arial" w:hAnsi="Arial" w:cs="Arial"/>
          <w:b/>
          <w:bCs/>
          <w:sz w:val="36"/>
          <w:szCs w:val="36"/>
        </w:rPr>
      </w:pPr>
      <w:r w:rsidRPr="00860B8B">
        <w:rPr>
          <w:rFonts w:ascii="Arial" w:hAnsi="Arial" w:cs="Arial"/>
          <w:b/>
          <w:bCs/>
          <w:color w:val="943634" w:themeColor="accent2" w:themeShade="BF"/>
          <w:sz w:val="36"/>
          <w:szCs w:val="36"/>
        </w:rPr>
        <w:t>Anger</w:t>
      </w:r>
      <w:r w:rsidRPr="00860B8B">
        <w:rPr>
          <w:rFonts w:ascii="Arial" w:hAnsi="Arial" w:cs="Arial"/>
          <w:b/>
          <w:bCs/>
          <w:sz w:val="36"/>
          <w:szCs w:val="36"/>
        </w:rPr>
        <w:t xml:space="preserve"> </w:t>
      </w:r>
      <w:r w:rsidRPr="00860B8B">
        <w:rPr>
          <w:rStyle w:val="FootnoteReference"/>
          <w:rFonts w:ascii="Arial" w:hAnsi="Arial" w:cs="Arial"/>
          <w:b/>
          <w:bCs/>
          <w:sz w:val="36"/>
          <w:szCs w:val="36"/>
        </w:rPr>
        <w:footnoteReference w:id="15"/>
      </w:r>
      <w:r w:rsidRPr="00860B8B">
        <w:rPr>
          <w:rFonts w:ascii="Arial" w:hAnsi="Arial" w:cs="Arial"/>
          <w:b/>
          <w:bCs/>
          <w:sz w:val="36"/>
          <w:szCs w:val="36"/>
        </w:rPr>
        <w:t xml:space="preserve"> is setting fire, like rage, but it’s slow burning and long lasting. </w:t>
      </w:r>
      <w:r w:rsidRPr="00860B8B">
        <w:rPr>
          <w:rFonts w:ascii="Arial" w:hAnsi="Arial" w:cs="Arial"/>
          <w:b/>
          <w:bCs/>
          <w:sz w:val="36"/>
          <w:szCs w:val="36"/>
          <w:vertAlign w:val="subscript"/>
        </w:rPr>
        <w:t>31</w:t>
      </w:r>
    </w:p>
    <w:p w14:paraId="71654D9B" w14:textId="792D1BC8" w:rsidR="00B008F5" w:rsidRPr="00860B8B" w:rsidRDefault="00B008F5" w:rsidP="00B008F5">
      <w:pPr>
        <w:spacing w:line="360" w:lineRule="auto"/>
        <w:jc w:val="both"/>
        <w:rPr>
          <w:rFonts w:ascii="Arial" w:hAnsi="Arial" w:cs="Arial"/>
          <w:b/>
          <w:bCs/>
          <w:sz w:val="36"/>
          <w:szCs w:val="36"/>
        </w:rPr>
      </w:pPr>
      <w:r w:rsidRPr="00860B8B">
        <w:rPr>
          <w:rFonts w:ascii="Arial" w:hAnsi="Arial" w:cs="Arial"/>
          <w:b/>
          <w:bCs/>
          <w:color w:val="943634" w:themeColor="accent2" w:themeShade="BF"/>
          <w:sz w:val="36"/>
          <w:szCs w:val="36"/>
        </w:rPr>
        <w:t>Brawling</w:t>
      </w:r>
      <w:r w:rsidRPr="00860B8B">
        <w:rPr>
          <w:rFonts w:ascii="Arial" w:hAnsi="Arial" w:cs="Arial"/>
          <w:b/>
          <w:bCs/>
          <w:sz w:val="36"/>
          <w:szCs w:val="36"/>
        </w:rPr>
        <w:t xml:space="preserve"> </w:t>
      </w:r>
      <w:r w:rsidRPr="00860B8B">
        <w:rPr>
          <w:rStyle w:val="FootnoteReference"/>
          <w:rFonts w:ascii="Arial" w:hAnsi="Arial" w:cs="Arial"/>
          <w:b/>
          <w:bCs/>
          <w:sz w:val="36"/>
          <w:szCs w:val="36"/>
        </w:rPr>
        <w:footnoteReference w:id="16"/>
      </w:r>
      <w:r w:rsidRPr="00860B8B">
        <w:rPr>
          <w:rFonts w:ascii="Arial" w:hAnsi="Arial" w:cs="Arial"/>
          <w:b/>
          <w:bCs/>
          <w:sz w:val="36"/>
          <w:szCs w:val="36"/>
        </w:rPr>
        <w:t xml:space="preserve"> is loud talking, shouting in arguments.</w:t>
      </w:r>
      <w:r w:rsidR="00B8602E" w:rsidRPr="00860B8B">
        <w:rPr>
          <w:rFonts w:ascii="Arial" w:hAnsi="Arial" w:cs="Arial"/>
          <w:b/>
          <w:bCs/>
          <w:sz w:val="36"/>
          <w:szCs w:val="36"/>
        </w:rPr>
        <w:t xml:space="preserve"> </w:t>
      </w:r>
      <w:r w:rsidR="00B8602E" w:rsidRPr="00860B8B">
        <w:rPr>
          <w:rFonts w:ascii="Arial" w:hAnsi="Arial" w:cs="Arial"/>
          <w:b/>
          <w:bCs/>
          <w:sz w:val="36"/>
          <w:szCs w:val="36"/>
          <w:vertAlign w:val="subscript"/>
        </w:rPr>
        <w:t>32</w:t>
      </w:r>
    </w:p>
    <w:p w14:paraId="528FCE60" w14:textId="0C590203" w:rsidR="00B8602E" w:rsidRPr="00860B8B" w:rsidRDefault="00B8602E" w:rsidP="00B008F5">
      <w:pPr>
        <w:spacing w:line="360" w:lineRule="auto"/>
        <w:jc w:val="both"/>
        <w:rPr>
          <w:rFonts w:ascii="Arial" w:hAnsi="Arial" w:cs="Arial"/>
          <w:b/>
          <w:bCs/>
          <w:sz w:val="36"/>
          <w:szCs w:val="36"/>
        </w:rPr>
      </w:pPr>
      <w:r w:rsidRPr="00860B8B">
        <w:rPr>
          <w:rFonts w:ascii="Arial" w:hAnsi="Arial" w:cs="Arial"/>
          <w:b/>
          <w:bCs/>
          <w:color w:val="943634" w:themeColor="accent2" w:themeShade="BF"/>
          <w:sz w:val="36"/>
          <w:szCs w:val="36"/>
        </w:rPr>
        <w:t>Slander</w:t>
      </w:r>
      <w:r w:rsidRPr="00860B8B">
        <w:rPr>
          <w:rFonts w:ascii="Arial" w:hAnsi="Arial" w:cs="Arial"/>
          <w:b/>
          <w:bCs/>
          <w:sz w:val="36"/>
          <w:szCs w:val="36"/>
        </w:rPr>
        <w:t xml:space="preserve"> </w:t>
      </w:r>
      <w:r w:rsidRPr="00860B8B">
        <w:rPr>
          <w:rStyle w:val="FootnoteReference"/>
          <w:rFonts w:ascii="Arial" w:hAnsi="Arial" w:cs="Arial"/>
          <w:b/>
          <w:bCs/>
          <w:sz w:val="36"/>
          <w:szCs w:val="36"/>
        </w:rPr>
        <w:footnoteReference w:id="17"/>
      </w:r>
      <w:r w:rsidRPr="00860B8B">
        <w:rPr>
          <w:rFonts w:ascii="Arial" w:hAnsi="Arial" w:cs="Arial"/>
          <w:b/>
          <w:bCs/>
          <w:sz w:val="36"/>
          <w:szCs w:val="36"/>
        </w:rPr>
        <w:t xml:space="preserve"> is the word the Bible calls “Blasphemy”. It means insulting and lowering someone’s esteem.</w:t>
      </w:r>
    </w:p>
    <w:p w14:paraId="4DAEEEA7" w14:textId="310E419A" w:rsidR="00B8602E" w:rsidRPr="00860B8B" w:rsidRDefault="00B8602E" w:rsidP="00B008F5">
      <w:pPr>
        <w:spacing w:line="360" w:lineRule="auto"/>
        <w:jc w:val="both"/>
        <w:rPr>
          <w:rFonts w:ascii="Arial" w:hAnsi="Arial" w:cs="Arial"/>
          <w:b/>
          <w:bCs/>
          <w:sz w:val="36"/>
          <w:szCs w:val="36"/>
        </w:rPr>
      </w:pPr>
      <w:r w:rsidRPr="00860B8B">
        <w:rPr>
          <w:rFonts w:ascii="Arial" w:hAnsi="Arial" w:cs="Arial"/>
          <w:b/>
          <w:bCs/>
          <w:sz w:val="36"/>
          <w:szCs w:val="36"/>
        </w:rPr>
        <w:t>So, to be apart from the world you need to be different in your thoughts and speech.</w:t>
      </w:r>
    </w:p>
    <w:p w14:paraId="0AF78C5D" w14:textId="333F21B3" w:rsidR="00B8602E" w:rsidRDefault="00B8602E" w:rsidP="00B008F5">
      <w:pPr>
        <w:spacing w:line="360" w:lineRule="auto"/>
        <w:jc w:val="both"/>
        <w:rPr>
          <w:rFonts w:ascii="Arial" w:hAnsi="Arial" w:cs="Arial"/>
          <w:b/>
          <w:bCs/>
          <w:sz w:val="36"/>
          <w:szCs w:val="36"/>
        </w:rPr>
      </w:pPr>
      <w:r w:rsidRPr="00860B8B">
        <w:rPr>
          <w:rFonts w:ascii="Arial" w:hAnsi="Arial" w:cs="Arial"/>
          <w:b/>
          <w:bCs/>
          <w:sz w:val="36"/>
          <w:szCs w:val="36"/>
        </w:rPr>
        <w:t xml:space="preserve">But </w:t>
      </w:r>
      <w:r w:rsidR="00885C93" w:rsidRPr="00860B8B">
        <w:rPr>
          <w:rFonts w:ascii="Arial" w:hAnsi="Arial" w:cs="Arial"/>
          <w:b/>
          <w:bCs/>
          <w:sz w:val="36"/>
          <w:szCs w:val="36"/>
        </w:rPr>
        <w:t>the difference</w:t>
      </w:r>
      <w:r w:rsidRPr="00860B8B">
        <w:rPr>
          <w:rFonts w:ascii="Arial" w:hAnsi="Arial" w:cs="Arial"/>
          <w:b/>
          <w:bCs/>
          <w:sz w:val="36"/>
          <w:szCs w:val="36"/>
        </w:rPr>
        <w:t xml:space="preserve"> in thinking </w:t>
      </w:r>
      <w:r w:rsidR="00483AEE" w:rsidRPr="00860B8B">
        <w:rPr>
          <w:rFonts w:ascii="Arial" w:hAnsi="Arial" w:cs="Arial"/>
          <w:b/>
          <w:bCs/>
          <w:sz w:val="36"/>
          <w:szCs w:val="36"/>
        </w:rPr>
        <w:t>and</w:t>
      </w:r>
      <w:r w:rsidRPr="00860B8B">
        <w:rPr>
          <w:rFonts w:ascii="Arial" w:hAnsi="Arial" w:cs="Arial"/>
          <w:b/>
          <w:bCs/>
          <w:sz w:val="36"/>
          <w:szCs w:val="36"/>
        </w:rPr>
        <w:t xml:space="preserve"> speaking isn’t enough. </w:t>
      </w:r>
      <w:r w:rsidRPr="00860B8B">
        <w:rPr>
          <w:rFonts w:ascii="Arial" w:hAnsi="Arial" w:cs="Arial"/>
          <w:b/>
          <w:bCs/>
          <w:sz w:val="36"/>
          <w:szCs w:val="36"/>
          <w:vertAlign w:val="subscript"/>
        </w:rPr>
        <w:t>33</w:t>
      </w:r>
      <w:r w:rsidRPr="00860B8B">
        <w:rPr>
          <w:rFonts w:ascii="Arial" w:hAnsi="Arial" w:cs="Arial"/>
          <w:b/>
          <w:bCs/>
          <w:sz w:val="36"/>
          <w:szCs w:val="36"/>
        </w:rPr>
        <w:t xml:space="preserve"> </w:t>
      </w:r>
    </w:p>
    <w:p w14:paraId="70769F36" w14:textId="3B09EF54" w:rsidR="00B8602E" w:rsidRPr="00860B8B" w:rsidRDefault="00B8602E" w:rsidP="00B8602E">
      <w:pPr>
        <w:spacing w:line="360" w:lineRule="auto"/>
        <w:jc w:val="center"/>
        <w:rPr>
          <w:rFonts w:ascii="Arial" w:hAnsi="Arial" w:cs="Arial"/>
          <w:b/>
          <w:bCs/>
          <w:sz w:val="44"/>
          <w:szCs w:val="44"/>
        </w:rPr>
      </w:pPr>
      <w:r w:rsidRPr="00860B8B">
        <w:rPr>
          <w:rFonts w:ascii="Arial" w:hAnsi="Arial" w:cs="Arial"/>
          <w:b/>
          <w:bCs/>
          <w:sz w:val="44"/>
          <w:szCs w:val="44"/>
        </w:rPr>
        <w:lastRenderedPageBreak/>
        <w:t>II. You Have to Be Different in Your Actions</w:t>
      </w:r>
    </w:p>
    <w:p w14:paraId="072F4442" w14:textId="33BA99E6" w:rsidR="00B8602E" w:rsidRPr="00860B8B" w:rsidRDefault="00B8602E" w:rsidP="00B008F5">
      <w:pPr>
        <w:spacing w:line="360" w:lineRule="auto"/>
        <w:jc w:val="both"/>
        <w:rPr>
          <w:rFonts w:ascii="Arial" w:hAnsi="Arial" w:cs="Arial"/>
          <w:b/>
          <w:bCs/>
          <w:sz w:val="36"/>
          <w:szCs w:val="36"/>
          <w:vertAlign w:val="subscript"/>
        </w:rPr>
      </w:pPr>
      <w:r w:rsidRPr="00860B8B">
        <w:rPr>
          <w:rFonts w:ascii="Arial" w:hAnsi="Arial" w:cs="Arial"/>
          <w:b/>
          <w:bCs/>
          <w:sz w:val="36"/>
          <w:szCs w:val="36"/>
        </w:rPr>
        <w:t>You have to be different in your actions.</w:t>
      </w:r>
      <w:r w:rsidR="004B2C00" w:rsidRPr="00860B8B">
        <w:rPr>
          <w:rFonts w:ascii="Arial" w:hAnsi="Arial" w:cs="Arial"/>
          <w:b/>
          <w:bCs/>
          <w:sz w:val="36"/>
          <w:szCs w:val="36"/>
        </w:rPr>
        <w:t xml:space="preserve"> </w:t>
      </w:r>
      <w:r w:rsidR="004B2C00" w:rsidRPr="00860B8B">
        <w:rPr>
          <w:rFonts w:ascii="Arial" w:hAnsi="Arial" w:cs="Arial"/>
          <w:b/>
          <w:bCs/>
          <w:sz w:val="36"/>
          <w:szCs w:val="36"/>
          <w:vertAlign w:val="subscript"/>
        </w:rPr>
        <w:t>34</w:t>
      </w:r>
    </w:p>
    <w:p w14:paraId="625AFAB2" w14:textId="77777777" w:rsidR="00D47546" w:rsidRPr="00860B8B" w:rsidRDefault="004B2C00" w:rsidP="004B2C00">
      <w:pPr>
        <w:spacing w:line="360" w:lineRule="auto"/>
        <w:jc w:val="both"/>
        <w:rPr>
          <w:rFonts w:ascii="Arial" w:hAnsi="Arial" w:cs="Arial"/>
          <w:b/>
          <w:bCs/>
          <w:sz w:val="36"/>
          <w:szCs w:val="36"/>
        </w:rPr>
      </w:pPr>
      <w:r w:rsidRPr="00860B8B">
        <w:rPr>
          <w:rFonts w:ascii="Arial" w:hAnsi="Arial" w:cs="Arial"/>
          <w:b/>
          <w:bCs/>
          <w:color w:val="009900"/>
          <w:sz w:val="36"/>
          <w:szCs w:val="36"/>
        </w:rPr>
        <w:t>You need to be different in your actions towards those who are outside of Christ</w:t>
      </w:r>
      <w:r w:rsidRPr="00860B8B">
        <w:rPr>
          <w:rFonts w:ascii="Arial" w:hAnsi="Arial" w:cs="Arial"/>
          <w:b/>
          <w:bCs/>
          <w:sz w:val="36"/>
          <w:szCs w:val="36"/>
        </w:rPr>
        <w:t xml:space="preserve">. Verse 28 here says, </w:t>
      </w:r>
      <w:r w:rsidRPr="00860B8B">
        <w:rPr>
          <w:rFonts w:ascii="Arial" w:hAnsi="Arial" w:cs="Arial"/>
          <w:b/>
          <w:bCs/>
          <w:color w:val="943634" w:themeColor="accent2" w:themeShade="BF"/>
          <w:sz w:val="36"/>
          <w:szCs w:val="36"/>
          <w:u w:val="single"/>
        </w:rPr>
        <w:t>He who has been stealing must steal no longer</w:t>
      </w:r>
      <w:r w:rsidRPr="00860B8B">
        <w:rPr>
          <w:rFonts w:ascii="Arial" w:hAnsi="Arial" w:cs="Arial"/>
          <w:b/>
          <w:bCs/>
          <w:color w:val="943634" w:themeColor="accent2" w:themeShade="BF"/>
          <w:sz w:val="36"/>
          <w:szCs w:val="36"/>
        </w:rPr>
        <w:t xml:space="preserve">, but must work, doing something useful with his own hands, that </w:t>
      </w:r>
      <w:r w:rsidRPr="00860B8B">
        <w:rPr>
          <w:rFonts w:ascii="Arial" w:hAnsi="Arial" w:cs="Arial"/>
          <w:b/>
          <w:bCs/>
          <w:color w:val="943634" w:themeColor="accent2" w:themeShade="BF"/>
          <w:sz w:val="36"/>
          <w:szCs w:val="36"/>
          <w:u w:val="single"/>
        </w:rPr>
        <w:t>he may have something to share with those in need</w:t>
      </w:r>
      <w:r w:rsidRPr="00860B8B">
        <w:rPr>
          <w:rFonts w:ascii="Arial" w:hAnsi="Arial" w:cs="Arial"/>
          <w:b/>
          <w:bCs/>
          <w:sz w:val="36"/>
          <w:szCs w:val="36"/>
        </w:rPr>
        <w:t xml:space="preserve">. </w:t>
      </w:r>
      <w:r w:rsidRPr="00860B8B">
        <w:rPr>
          <w:rFonts w:ascii="Arial" w:hAnsi="Arial" w:cs="Arial"/>
          <w:b/>
          <w:bCs/>
          <w:sz w:val="36"/>
          <w:szCs w:val="36"/>
          <w:vertAlign w:val="subscript"/>
        </w:rPr>
        <w:t>35</w:t>
      </w:r>
      <w:r w:rsidR="00D47546" w:rsidRPr="00860B8B">
        <w:rPr>
          <w:rFonts w:ascii="Arial" w:hAnsi="Arial" w:cs="Arial"/>
          <w:b/>
          <w:bCs/>
          <w:sz w:val="36"/>
          <w:szCs w:val="36"/>
        </w:rPr>
        <w:t xml:space="preserve"> </w:t>
      </w:r>
    </w:p>
    <w:p w14:paraId="18AEECB1" w14:textId="00247069" w:rsidR="004B2C00" w:rsidRPr="00860B8B" w:rsidRDefault="00D47546" w:rsidP="004B2C00">
      <w:pPr>
        <w:spacing w:line="360" w:lineRule="auto"/>
        <w:jc w:val="both"/>
        <w:rPr>
          <w:rFonts w:ascii="Arial" w:hAnsi="Arial" w:cs="Arial"/>
          <w:b/>
          <w:bCs/>
          <w:sz w:val="36"/>
          <w:szCs w:val="36"/>
        </w:rPr>
      </w:pPr>
      <w:r w:rsidRPr="00860B8B">
        <w:rPr>
          <w:rFonts w:ascii="Arial" w:hAnsi="Arial" w:cs="Arial"/>
          <w:b/>
          <w:bCs/>
          <w:sz w:val="36"/>
          <w:szCs w:val="36"/>
        </w:rPr>
        <w:t xml:space="preserve">Christians are to display honesty by not stealing but working. </w:t>
      </w:r>
      <w:r w:rsidRPr="00860B8B">
        <w:rPr>
          <w:rFonts w:ascii="Arial" w:hAnsi="Arial" w:cs="Arial"/>
          <w:b/>
          <w:bCs/>
          <w:sz w:val="36"/>
          <w:szCs w:val="36"/>
          <w:vertAlign w:val="subscript"/>
        </w:rPr>
        <w:t>36</w:t>
      </w:r>
    </w:p>
    <w:p w14:paraId="10F91A87" w14:textId="382527CB" w:rsidR="00D47546" w:rsidRPr="00860B8B" w:rsidRDefault="00D47546" w:rsidP="004B2C00">
      <w:pPr>
        <w:spacing w:line="360" w:lineRule="auto"/>
        <w:jc w:val="both"/>
        <w:rPr>
          <w:rFonts w:ascii="Arial" w:hAnsi="Arial" w:cs="Arial"/>
          <w:b/>
          <w:bCs/>
          <w:sz w:val="36"/>
          <w:szCs w:val="36"/>
        </w:rPr>
      </w:pPr>
      <w:r w:rsidRPr="00860B8B">
        <w:rPr>
          <w:rFonts w:ascii="Arial" w:hAnsi="Arial" w:cs="Arial"/>
          <w:b/>
          <w:bCs/>
          <w:sz w:val="36"/>
          <w:szCs w:val="36"/>
        </w:rPr>
        <w:t>Christian</w:t>
      </w:r>
      <w:r w:rsidR="00885C93">
        <w:rPr>
          <w:rFonts w:ascii="Arial" w:hAnsi="Arial" w:cs="Arial"/>
          <w:b/>
          <w:bCs/>
          <w:sz w:val="36"/>
          <w:szCs w:val="36"/>
        </w:rPr>
        <w:t>s</w:t>
      </w:r>
      <w:r w:rsidRPr="00860B8B">
        <w:rPr>
          <w:rFonts w:ascii="Arial" w:hAnsi="Arial" w:cs="Arial"/>
          <w:b/>
          <w:bCs/>
          <w:sz w:val="36"/>
          <w:szCs w:val="36"/>
        </w:rPr>
        <w:t xml:space="preserve"> are to display biblical love by giving part of their salary to those in need. </w:t>
      </w:r>
      <w:r w:rsidRPr="00860B8B">
        <w:rPr>
          <w:rFonts w:ascii="Arial" w:hAnsi="Arial" w:cs="Arial"/>
          <w:b/>
          <w:bCs/>
          <w:color w:val="943634" w:themeColor="accent2" w:themeShade="BF"/>
          <w:sz w:val="36"/>
          <w:szCs w:val="36"/>
        </w:rPr>
        <w:t>Need</w:t>
      </w:r>
      <w:r w:rsidRPr="00860B8B">
        <w:rPr>
          <w:rFonts w:ascii="Arial" w:hAnsi="Arial" w:cs="Arial"/>
          <w:b/>
          <w:bCs/>
          <w:sz w:val="36"/>
          <w:szCs w:val="36"/>
        </w:rPr>
        <w:t xml:space="preserve"> here implies “unemployed”. </w:t>
      </w:r>
      <w:r w:rsidRPr="00860B8B">
        <w:rPr>
          <w:rFonts w:ascii="Arial" w:hAnsi="Arial" w:cs="Arial"/>
          <w:b/>
          <w:bCs/>
          <w:sz w:val="36"/>
          <w:szCs w:val="36"/>
          <w:vertAlign w:val="subscript"/>
        </w:rPr>
        <w:t>37</w:t>
      </w:r>
    </w:p>
    <w:p w14:paraId="126EAFAA" w14:textId="41B45795" w:rsidR="00D47546" w:rsidRPr="00860B8B" w:rsidRDefault="00D47546" w:rsidP="00D47546">
      <w:pPr>
        <w:spacing w:line="360" w:lineRule="auto"/>
        <w:jc w:val="both"/>
        <w:rPr>
          <w:rFonts w:ascii="Arial" w:hAnsi="Arial" w:cs="Arial"/>
          <w:b/>
          <w:bCs/>
          <w:sz w:val="36"/>
          <w:szCs w:val="36"/>
        </w:rPr>
      </w:pPr>
      <w:r w:rsidRPr="00860B8B">
        <w:rPr>
          <w:rFonts w:ascii="Arial" w:hAnsi="Arial" w:cs="Arial"/>
          <w:b/>
          <w:bCs/>
          <w:color w:val="009900"/>
          <w:sz w:val="36"/>
          <w:szCs w:val="36"/>
        </w:rPr>
        <w:t>You need to be different in your actions toward the Holy Spirit</w:t>
      </w:r>
      <w:r w:rsidRPr="00860B8B">
        <w:rPr>
          <w:rFonts w:ascii="Arial" w:hAnsi="Arial" w:cs="Arial"/>
          <w:b/>
          <w:bCs/>
          <w:sz w:val="36"/>
          <w:szCs w:val="36"/>
        </w:rPr>
        <w:t xml:space="preserve">. Verse 30, </w:t>
      </w:r>
      <w:r w:rsidRPr="00860B8B">
        <w:rPr>
          <w:rFonts w:ascii="Arial" w:hAnsi="Arial" w:cs="Arial"/>
          <w:b/>
          <w:bCs/>
          <w:color w:val="943634" w:themeColor="accent2" w:themeShade="BF"/>
          <w:sz w:val="36"/>
          <w:szCs w:val="36"/>
        </w:rPr>
        <w:t>And do not grieve the Holy Spirit of God, with whom you were sealed for the day of redemption</w:t>
      </w:r>
      <w:r w:rsidRPr="00860B8B">
        <w:rPr>
          <w:rFonts w:ascii="Arial" w:hAnsi="Arial" w:cs="Arial"/>
          <w:b/>
          <w:bCs/>
          <w:sz w:val="36"/>
          <w:szCs w:val="36"/>
        </w:rPr>
        <w:t>.</w:t>
      </w:r>
    </w:p>
    <w:p w14:paraId="3E90B5F0" w14:textId="6375C576" w:rsidR="00D47546" w:rsidRPr="00860B8B" w:rsidRDefault="00D47546" w:rsidP="00D47546">
      <w:pPr>
        <w:spacing w:line="360" w:lineRule="auto"/>
        <w:jc w:val="both"/>
        <w:rPr>
          <w:rFonts w:ascii="Arial" w:hAnsi="Arial" w:cs="Arial"/>
          <w:b/>
          <w:bCs/>
          <w:sz w:val="36"/>
          <w:szCs w:val="36"/>
        </w:rPr>
      </w:pPr>
      <w:r w:rsidRPr="00860B8B">
        <w:rPr>
          <w:rFonts w:ascii="Arial" w:hAnsi="Arial" w:cs="Arial"/>
          <w:b/>
          <w:bCs/>
          <w:sz w:val="36"/>
          <w:szCs w:val="36"/>
        </w:rPr>
        <w:t xml:space="preserve">When you knowingly </w:t>
      </w:r>
      <w:r w:rsidR="00885C93" w:rsidRPr="00860B8B">
        <w:rPr>
          <w:rFonts w:ascii="Arial" w:hAnsi="Arial" w:cs="Arial"/>
          <w:b/>
          <w:bCs/>
          <w:sz w:val="36"/>
          <w:szCs w:val="36"/>
        </w:rPr>
        <w:t>behaved</w:t>
      </w:r>
      <w:r w:rsidRPr="00860B8B">
        <w:rPr>
          <w:rFonts w:ascii="Arial" w:hAnsi="Arial" w:cs="Arial"/>
          <w:b/>
          <w:bCs/>
          <w:sz w:val="36"/>
          <w:szCs w:val="36"/>
        </w:rPr>
        <w:t xml:space="preserve"> contrary to your parents’ teachings when you were a kid, they grieved. </w:t>
      </w:r>
      <w:r w:rsidRPr="00860B8B">
        <w:rPr>
          <w:rFonts w:ascii="Arial" w:hAnsi="Arial" w:cs="Arial"/>
          <w:b/>
          <w:bCs/>
          <w:sz w:val="36"/>
          <w:szCs w:val="36"/>
          <w:vertAlign w:val="subscript"/>
        </w:rPr>
        <w:lastRenderedPageBreak/>
        <w:t>38</w:t>
      </w:r>
      <w:r w:rsidRPr="00860B8B">
        <w:rPr>
          <w:rFonts w:ascii="Arial" w:hAnsi="Arial" w:cs="Arial"/>
          <w:b/>
          <w:bCs/>
          <w:sz w:val="36"/>
          <w:szCs w:val="36"/>
        </w:rPr>
        <w:t xml:space="preserve"> When you knowingly behave contrary to the Holy Spirit’s guidance, you grieve Him! </w:t>
      </w:r>
      <w:r w:rsidRPr="00860B8B">
        <w:rPr>
          <w:rFonts w:ascii="Arial" w:hAnsi="Arial" w:cs="Arial"/>
          <w:b/>
          <w:bCs/>
          <w:sz w:val="36"/>
          <w:szCs w:val="36"/>
          <w:vertAlign w:val="subscript"/>
        </w:rPr>
        <w:t>39</w:t>
      </w:r>
    </w:p>
    <w:p w14:paraId="010CE70B" w14:textId="6682A361" w:rsidR="00D47546" w:rsidRPr="00860B8B" w:rsidRDefault="00D47546" w:rsidP="00D47546">
      <w:pPr>
        <w:spacing w:line="360" w:lineRule="auto"/>
        <w:jc w:val="both"/>
        <w:rPr>
          <w:rFonts w:ascii="Arial" w:hAnsi="Arial" w:cs="Arial"/>
          <w:b/>
          <w:bCs/>
          <w:sz w:val="36"/>
          <w:szCs w:val="36"/>
        </w:rPr>
      </w:pPr>
      <w:r w:rsidRPr="00860B8B">
        <w:rPr>
          <w:rFonts w:ascii="Arial" w:hAnsi="Arial" w:cs="Arial"/>
          <w:b/>
          <w:bCs/>
          <w:color w:val="009900"/>
          <w:sz w:val="36"/>
          <w:szCs w:val="36"/>
        </w:rPr>
        <w:t>You need to be different in your actions toward your Christian brother and sister</w:t>
      </w:r>
      <w:r w:rsidRPr="00860B8B">
        <w:rPr>
          <w:rFonts w:ascii="Arial" w:hAnsi="Arial" w:cs="Arial"/>
          <w:b/>
          <w:bCs/>
          <w:sz w:val="36"/>
          <w:szCs w:val="36"/>
        </w:rPr>
        <w:t xml:space="preserve">. Verse 32, </w:t>
      </w:r>
      <w:r w:rsidRPr="00860B8B">
        <w:rPr>
          <w:rFonts w:ascii="Arial" w:hAnsi="Arial" w:cs="Arial"/>
          <w:b/>
          <w:bCs/>
          <w:color w:val="943634" w:themeColor="accent2" w:themeShade="BF"/>
          <w:sz w:val="36"/>
          <w:szCs w:val="36"/>
        </w:rPr>
        <w:t xml:space="preserve">Be kind and </w:t>
      </w:r>
      <w:r w:rsidRPr="00860B8B">
        <w:rPr>
          <w:rFonts w:ascii="Arial" w:hAnsi="Arial" w:cs="Arial"/>
          <w:b/>
          <w:bCs/>
          <w:color w:val="943634" w:themeColor="accent2" w:themeShade="BF"/>
          <w:sz w:val="36"/>
          <w:szCs w:val="36"/>
          <w:u w:val="single"/>
        </w:rPr>
        <w:t>compassionate</w:t>
      </w:r>
      <w:r w:rsidRPr="00860B8B">
        <w:rPr>
          <w:rFonts w:ascii="Arial" w:hAnsi="Arial" w:cs="Arial"/>
          <w:b/>
          <w:bCs/>
          <w:color w:val="943634" w:themeColor="accent2" w:themeShade="BF"/>
          <w:sz w:val="36"/>
          <w:szCs w:val="36"/>
        </w:rPr>
        <w:t xml:space="preserve"> to one another, forgiving each other, </w:t>
      </w:r>
      <w:r w:rsidRPr="00860B8B">
        <w:rPr>
          <w:rFonts w:ascii="Arial" w:hAnsi="Arial" w:cs="Arial"/>
          <w:b/>
          <w:bCs/>
          <w:color w:val="943634" w:themeColor="accent2" w:themeShade="BF"/>
          <w:sz w:val="36"/>
          <w:szCs w:val="36"/>
          <w:u w:val="single"/>
        </w:rPr>
        <w:t>just as in Christ God forgave you</w:t>
      </w:r>
      <w:r w:rsidRPr="00860B8B">
        <w:rPr>
          <w:rFonts w:ascii="Arial" w:hAnsi="Arial" w:cs="Arial"/>
          <w:b/>
          <w:bCs/>
          <w:sz w:val="36"/>
          <w:szCs w:val="36"/>
        </w:rPr>
        <w:t>.</w:t>
      </w:r>
    </w:p>
    <w:p w14:paraId="3CC29C07" w14:textId="07C25332" w:rsidR="0084521D" w:rsidRPr="00860B8B" w:rsidRDefault="0084521D" w:rsidP="00D47546">
      <w:pPr>
        <w:spacing w:line="360" w:lineRule="auto"/>
        <w:jc w:val="both"/>
        <w:rPr>
          <w:rFonts w:ascii="Arial" w:hAnsi="Arial" w:cs="Arial"/>
          <w:b/>
          <w:bCs/>
          <w:sz w:val="36"/>
          <w:szCs w:val="36"/>
        </w:rPr>
      </w:pPr>
      <w:r w:rsidRPr="00860B8B">
        <w:rPr>
          <w:rFonts w:ascii="Arial" w:hAnsi="Arial" w:cs="Arial"/>
          <w:b/>
          <w:bCs/>
          <w:sz w:val="36"/>
          <w:szCs w:val="36"/>
        </w:rPr>
        <w:t xml:space="preserve">Continue to do kind and beneficial things for one another. </w:t>
      </w:r>
      <w:r w:rsidRPr="00860B8B">
        <w:rPr>
          <w:rFonts w:ascii="Arial" w:hAnsi="Arial" w:cs="Arial"/>
          <w:b/>
          <w:bCs/>
          <w:sz w:val="36"/>
          <w:szCs w:val="36"/>
          <w:vertAlign w:val="subscript"/>
        </w:rPr>
        <w:t>40</w:t>
      </w:r>
    </w:p>
    <w:p w14:paraId="44FE5D6F" w14:textId="3051E91F" w:rsidR="0084521D" w:rsidRPr="00860B8B" w:rsidRDefault="0084521D" w:rsidP="00D47546">
      <w:pPr>
        <w:spacing w:line="360" w:lineRule="auto"/>
        <w:jc w:val="both"/>
        <w:rPr>
          <w:rFonts w:ascii="Arial" w:hAnsi="Arial" w:cs="Arial"/>
          <w:b/>
          <w:bCs/>
          <w:sz w:val="36"/>
          <w:szCs w:val="36"/>
        </w:rPr>
      </w:pPr>
      <w:r w:rsidRPr="00860B8B">
        <w:rPr>
          <w:rFonts w:ascii="Arial" w:hAnsi="Arial" w:cs="Arial"/>
          <w:b/>
          <w:bCs/>
          <w:sz w:val="36"/>
          <w:szCs w:val="36"/>
        </w:rPr>
        <w:t xml:space="preserve">The word </w:t>
      </w:r>
      <w:r w:rsidRPr="00860B8B">
        <w:rPr>
          <w:rFonts w:ascii="Arial" w:hAnsi="Arial" w:cs="Arial"/>
          <w:b/>
          <w:bCs/>
          <w:color w:val="943634" w:themeColor="accent2" w:themeShade="BF"/>
          <w:sz w:val="36"/>
          <w:szCs w:val="36"/>
        </w:rPr>
        <w:t>compassionate</w:t>
      </w:r>
      <w:r w:rsidRPr="00860B8B">
        <w:rPr>
          <w:rFonts w:ascii="Arial" w:hAnsi="Arial" w:cs="Arial"/>
          <w:b/>
          <w:bCs/>
          <w:sz w:val="36"/>
          <w:szCs w:val="36"/>
        </w:rPr>
        <w:t xml:space="preserve"> here </w:t>
      </w:r>
      <w:r w:rsidRPr="00860B8B">
        <w:rPr>
          <w:rStyle w:val="FootnoteReference"/>
          <w:rFonts w:ascii="Arial" w:hAnsi="Arial" w:cs="Arial"/>
          <w:b/>
          <w:bCs/>
          <w:sz w:val="36"/>
          <w:szCs w:val="36"/>
        </w:rPr>
        <w:footnoteReference w:id="18"/>
      </w:r>
      <w:r w:rsidRPr="00860B8B">
        <w:rPr>
          <w:rFonts w:ascii="Arial" w:hAnsi="Arial" w:cs="Arial"/>
          <w:b/>
          <w:bCs/>
          <w:sz w:val="36"/>
          <w:szCs w:val="36"/>
        </w:rPr>
        <w:t xml:space="preserve"> literally means to feel special inside; to have such a strong deep affection for one another that your insides ache. So, you are to be tenderhearted. </w:t>
      </w:r>
      <w:r w:rsidRPr="00860B8B">
        <w:rPr>
          <w:rFonts w:ascii="Arial" w:hAnsi="Arial" w:cs="Arial"/>
          <w:b/>
          <w:bCs/>
          <w:sz w:val="36"/>
          <w:szCs w:val="36"/>
          <w:vertAlign w:val="subscript"/>
        </w:rPr>
        <w:t>41</w:t>
      </w:r>
    </w:p>
    <w:p w14:paraId="51690C46" w14:textId="1A296CCD" w:rsidR="0084521D" w:rsidRPr="00860B8B" w:rsidRDefault="0084521D" w:rsidP="00D47546">
      <w:pPr>
        <w:spacing w:line="360" w:lineRule="auto"/>
        <w:jc w:val="both"/>
        <w:rPr>
          <w:rFonts w:ascii="Arial" w:hAnsi="Arial" w:cs="Arial"/>
          <w:b/>
          <w:sz w:val="36"/>
          <w:szCs w:val="36"/>
        </w:rPr>
      </w:pPr>
      <w:r w:rsidRPr="00860B8B">
        <w:rPr>
          <w:rFonts w:ascii="Arial" w:hAnsi="Arial" w:cs="Arial"/>
          <w:b/>
          <w:sz w:val="36"/>
          <w:szCs w:val="36"/>
        </w:rPr>
        <w:t xml:space="preserve">The primary expression here is forgiveness. That is </w:t>
      </w:r>
      <w:r w:rsidRPr="00860B8B">
        <w:rPr>
          <w:rFonts w:ascii="Arial" w:hAnsi="Arial" w:cs="Arial"/>
          <w:b/>
          <w:color w:val="009900"/>
          <w:sz w:val="36"/>
          <w:szCs w:val="36"/>
        </w:rPr>
        <w:t>The Christian Law for Personal Relationships</w:t>
      </w:r>
      <w:r w:rsidRPr="00860B8B">
        <w:rPr>
          <w:rFonts w:ascii="Arial" w:hAnsi="Arial" w:cs="Arial"/>
          <w:b/>
          <w:sz w:val="36"/>
          <w:szCs w:val="36"/>
        </w:rPr>
        <w:t xml:space="preserve">! </w:t>
      </w:r>
      <w:r w:rsidRPr="00860B8B">
        <w:rPr>
          <w:rFonts w:ascii="Arial" w:hAnsi="Arial" w:cs="Arial"/>
          <w:b/>
          <w:sz w:val="36"/>
          <w:szCs w:val="36"/>
          <w:vertAlign w:val="subscript"/>
        </w:rPr>
        <w:t>42</w:t>
      </w:r>
    </w:p>
    <w:p w14:paraId="113DA79D" w14:textId="73E7033F" w:rsidR="0084521D" w:rsidRPr="00860B8B" w:rsidRDefault="0084521D" w:rsidP="0084521D">
      <w:pPr>
        <w:spacing w:line="360" w:lineRule="auto"/>
        <w:jc w:val="both"/>
        <w:rPr>
          <w:rFonts w:ascii="Arial" w:hAnsi="Arial" w:cs="Arial"/>
          <w:b/>
          <w:sz w:val="36"/>
          <w:szCs w:val="36"/>
        </w:rPr>
      </w:pPr>
      <w:r w:rsidRPr="00860B8B">
        <w:rPr>
          <w:rFonts w:ascii="Arial" w:hAnsi="Arial" w:cs="Arial"/>
          <w:b/>
          <w:sz w:val="36"/>
          <w:szCs w:val="36"/>
        </w:rPr>
        <w:t xml:space="preserve">Forgive one another to the same degree that your Lord forgave you when He went to the cross! The Bible says, </w:t>
      </w:r>
      <w:r w:rsidRPr="00860B8B">
        <w:rPr>
          <w:rFonts w:ascii="Arial" w:hAnsi="Arial" w:cs="Arial"/>
          <w:b/>
          <w:bCs/>
          <w:color w:val="943634" w:themeColor="accent2" w:themeShade="BF"/>
          <w:sz w:val="36"/>
          <w:szCs w:val="36"/>
        </w:rPr>
        <w:t xml:space="preserve">You see, at just the right time, when we were still powerless, </w:t>
      </w:r>
      <w:r w:rsidRPr="00860B8B">
        <w:rPr>
          <w:rFonts w:ascii="Arial" w:hAnsi="Arial" w:cs="Arial"/>
          <w:b/>
          <w:bCs/>
          <w:color w:val="943634" w:themeColor="accent2" w:themeShade="BF"/>
          <w:sz w:val="36"/>
          <w:szCs w:val="36"/>
          <w:u w:val="single"/>
        </w:rPr>
        <w:t>Christ died for the ungodly</w:t>
      </w:r>
      <w:r w:rsidRPr="00860B8B">
        <w:rPr>
          <w:rFonts w:ascii="Arial" w:hAnsi="Arial" w:cs="Arial"/>
          <w:b/>
          <w:bCs/>
          <w:color w:val="943634" w:themeColor="accent2" w:themeShade="BF"/>
          <w:sz w:val="36"/>
          <w:szCs w:val="36"/>
        </w:rPr>
        <w:t xml:space="preserve">. . . </w:t>
      </w:r>
      <w:r w:rsidRPr="00860B8B">
        <w:rPr>
          <w:rFonts w:ascii="Arial" w:hAnsi="Arial" w:cs="Arial"/>
          <w:b/>
          <w:bCs/>
          <w:color w:val="943634" w:themeColor="accent2" w:themeShade="BF"/>
          <w:sz w:val="36"/>
          <w:szCs w:val="36"/>
        </w:rPr>
        <w:lastRenderedPageBreak/>
        <w:t xml:space="preserve">God demonstrates his own love for us in this: </w:t>
      </w:r>
      <w:r w:rsidRPr="00860B8B">
        <w:rPr>
          <w:rFonts w:ascii="Arial" w:hAnsi="Arial" w:cs="Arial"/>
          <w:b/>
          <w:bCs/>
          <w:color w:val="943634" w:themeColor="accent2" w:themeShade="BF"/>
          <w:sz w:val="36"/>
          <w:szCs w:val="36"/>
          <w:u w:val="single"/>
        </w:rPr>
        <w:t>While we were still sinners, Christ died for us</w:t>
      </w:r>
      <w:r w:rsidRPr="00860B8B">
        <w:rPr>
          <w:rFonts w:ascii="Arial" w:hAnsi="Arial" w:cs="Arial"/>
          <w:b/>
          <w:bCs/>
          <w:sz w:val="36"/>
          <w:szCs w:val="36"/>
        </w:rPr>
        <w:t xml:space="preserve">. </w:t>
      </w:r>
      <w:r w:rsidRPr="00860B8B">
        <w:rPr>
          <w:rStyle w:val="FootnoteReference"/>
          <w:rFonts w:ascii="Arial" w:hAnsi="Arial" w:cs="Arial"/>
          <w:b/>
          <w:bCs/>
          <w:sz w:val="36"/>
          <w:szCs w:val="36"/>
        </w:rPr>
        <w:footnoteReference w:id="19"/>
      </w:r>
      <w:r w:rsidR="00DA7787" w:rsidRPr="00860B8B">
        <w:rPr>
          <w:rFonts w:ascii="Arial" w:hAnsi="Arial" w:cs="Arial"/>
          <w:b/>
          <w:bCs/>
          <w:sz w:val="36"/>
          <w:szCs w:val="36"/>
        </w:rPr>
        <w:t xml:space="preserve"> </w:t>
      </w:r>
      <w:r w:rsidR="00DA7787" w:rsidRPr="00860B8B">
        <w:rPr>
          <w:rFonts w:ascii="Arial" w:hAnsi="Arial" w:cs="Arial"/>
          <w:b/>
          <w:bCs/>
          <w:sz w:val="36"/>
          <w:szCs w:val="36"/>
          <w:vertAlign w:val="subscript"/>
        </w:rPr>
        <w:t>43</w:t>
      </w:r>
    </w:p>
    <w:p w14:paraId="43CE9CD7" w14:textId="64DBD5C8" w:rsidR="00DA4710" w:rsidRPr="00860B8B" w:rsidRDefault="00DA7787" w:rsidP="007135F6">
      <w:pPr>
        <w:spacing w:line="360" w:lineRule="auto"/>
        <w:jc w:val="both"/>
        <w:rPr>
          <w:rFonts w:ascii="Arial" w:hAnsi="Arial" w:cs="Arial"/>
          <w:b/>
          <w:sz w:val="36"/>
          <w:szCs w:val="36"/>
        </w:rPr>
      </w:pPr>
      <w:r w:rsidRPr="00860B8B">
        <w:rPr>
          <w:rFonts w:ascii="Arial" w:hAnsi="Arial" w:cs="Arial"/>
          <w:b/>
          <w:sz w:val="36"/>
          <w:szCs w:val="36"/>
        </w:rPr>
        <w:t>Do you want to live a victorious Christian life</w:t>
      </w:r>
      <w:r w:rsidR="003F0E46" w:rsidRPr="00860B8B">
        <w:rPr>
          <w:rFonts w:ascii="Arial" w:hAnsi="Arial" w:cs="Arial"/>
          <w:b/>
          <w:sz w:val="36"/>
          <w:szCs w:val="36"/>
        </w:rPr>
        <w:t>? Conform your thoughts, speech and actions to the Lord’s will and see what happens!</w:t>
      </w:r>
    </w:p>
    <w:p w14:paraId="60A53B5C" w14:textId="3DE3333B" w:rsidR="00524975" w:rsidRDefault="00524975" w:rsidP="007135F6">
      <w:pPr>
        <w:spacing w:line="360" w:lineRule="auto"/>
        <w:jc w:val="both"/>
        <w:rPr>
          <w:rFonts w:ascii="Arial" w:hAnsi="Arial" w:cs="Arial"/>
          <w:b/>
          <w:sz w:val="32"/>
          <w:szCs w:val="32"/>
        </w:rPr>
      </w:pPr>
    </w:p>
    <w:p w14:paraId="50312D1C" w14:textId="099C5A60" w:rsidR="00524975" w:rsidRDefault="00524975" w:rsidP="007135F6">
      <w:pPr>
        <w:spacing w:line="360" w:lineRule="auto"/>
        <w:jc w:val="both"/>
        <w:rPr>
          <w:rFonts w:ascii="Arial" w:hAnsi="Arial" w:cs="Arial"/>
          <w:b/>
          <w:sz w:val="32"/>
          <w:szCs w:val="32"/>
        </w:rPr>
      </w:pPr>
    </w:p>
    <w:p w14:paraId="4E43C820" w14:textId="196156C2" w:rsidR="00524975" w:rsidRDefault="00524975" w:rsidP="007135F6">
      <w:pPr>
        <w:spacing w:line="360" w:lineRule="auto"/>
        <w:jc w:val="both"/>
        <w:rPr>
          <w:rFonts w:ascii="Arial" w:hAnsi="Arial" w:cs="Arial"/>
          <w:b/>
          <w:sz w:val="32"/>
          <w:szCs w:val="32"/>
        </w:rPr>
      </w:pPr>
    </w:p>
    <w:p w14:paraId="464A0FDE" w14:textId="77777777" w:rsidR="00524975" w:rsidRDefault="00524975" w:rsidP="007135F6">
      <w:pPr>
        <w:spacing w:line="360" w:lineRule="auto"/>
        <w:jc w:val="both"/>
        <w:rPr>
          <w:rFonts w:ascii="Arial" w:hAnsi="Arial" w:cs="Arial"/>
          <w:b/>
          <w:sz w:val="32"/>
          <w:szCs w:val="32"/>
        </w:rPr>
      </w:pPr>
    </w:p>
    <w:p w14:paraId="53C2F25F" w14:textId="77777777" w:rsidR="00DA4710" w:rsidRPr="008E410F" w:rsidRDefault="00DA4710" w:rsidP="007135F6">
      <w:pPr>
        <w:spacing w:line="360" w:lineRule="auto"/>
        <w:jc w:val="both"/>
        <w:rPr>
          <w:rFonts w:ascii="Arial" w:hAnsi="Arial" w:cs="Arial"/>
          <w:b/>
          <w:sz w:val="32"/>
          <w:szCs w:val="32"/>
        </w:rPr>
      </w:pPr>
    </w:p>
    <w:p w14:paraId="79D32858" w14:textId="77777777" w:rsidR="004D64CA" w:rsidRPr="008E410F" w:rsidRDefault="001341E0" w:rsidP="007135F6">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FE5D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EAFC" w14:textId="77777777" w:rsidR="004B1A0A" w:rsidRDefault="004B1A0A" w:rsidP="003679B0">
      <w:pPr>
        <w:spacing w:after="0" w:line="240" w:lineRule="auto"/>
      </w:pPr>
      <w:r>
        <w:separator/>
      </w:r>
    </w:p>
  </w:endnote>
  <w:endnote w:type="continuationSeparator" w:id="0">
    <w:p w14:paraId="7C56C1B6" w14:textId="77777777" w:rsidR="004B1A0A" w:rsidRDefault="004B1A0A"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A840" w14:textId="77777777" w:rsidR="004B1A0A" w:rsidRDefault="004B1A0A" w:rsidP="003679B0">
      <w:pPr>
        <w:spacing w:after="0" w:line="240" w:lineRule="auto"/>
      </w:pPr>
      <w:r>
        <w:separator/>
      </w:r>
    </w:p>
  </w:footnote>
  <w:footnote w:type="continuationSeparator" w:id="0">
    <w:p w14:paraId="2FD812B1" w14:textId="77777777" w:rsidR="004B1A0A" w:rsidRDefault="004B1A0A" w:rsidP="003679B0">
      <w:pPr>
        <w:spacing w:after="0" w:line="240" w:lineRule="auto"/>
      </w:pPr>
      <w:r>
        <w:continuationSeparator/>
      </w:r>
    </w:p>
  </w:footnote>
  <w:footnote w:id="1">
    <w:p w14:paraId="6D3C92C8" w14:textId="2470A8B0" w:rsidR="00EC45D5" w:rsidRPr="00860B8B" w:rsidRDefault="00EC45D5">
      <w:pPr>
        <w:pStyle w:val="FootnoteText"/>
        <w:rPr>
          <w:b/>
          <w:bCs/>
          <w:sz w:val="28"/>
          <w:szCs w:val="28"/>
        </w:rPr>
      </w:pPr>
      <w:r w:rsidRPr="00860B8B">
        <w:rPr>
          <w:rStyle w:val="FootnoteReference"/>
          <w:b/>
          <w:bCs/>
          <w:sz w:val="28"/>
          <w:szCs w:val="28"/>
        </w:rPr>
        <w:footnoteRef/>
      </w:r>
      <w:r w:rsidRPr="00860B8B">
        <w:rPr>
          <w:b/>
          <w:bCs/>
          <w:sz w:val="28"/>
          <w:szCs w:val="28"/>
        </w:rPr>
        <w:t xml:space="preserve"> Ephesians 4:25-28.</w:t>
      </w:r>
    </w:p>
  </w:footnote>
  <w:footnote w:id="2">
    <w:p w14:paraId="459AD72B" w14:textId="34D89EA5" w:rsidR="00EC45D5" w:rsidRPr="00860B8B" w:rsidRDefault="00EC45D5">
      <w:pPr>
        <w:pStyle w:val="FootnoteText"/>
        <w:rPr>
          <w:b/>
          <w:bCs/>
          <w:sz w:val="28"/>
          <w:szCs w:val="28"/>
        </w:rPr>
      </w:pPr>
      <w:r w:rsidRPr="00860B8B">
        <w:rPr>
          <w:rStyle w:val="FootnoteReference"/>
          <w:b/>
          <w:bCs/>
          <w:sz w:val="28"/>
          <w:szCs w:val="28"/>
        </w:rPr>
        <w:footnoteRef/>
      </w:r>
      <w:r w:rsidRPr="00860B8B">
        <w:rPr>
          <w:b/>
          <w:bCs/>
          <w:sz w:val="28"/>
          <w:szCs w:val="28"/>
        </w:rPr>
        <w:t xml:space="preserve"> Ephesians 4:29-32.</w:t>
      </w:r>
    </w:p>
  </w:footnote>
  <w:footnote w:id="3">
    <w:p w14:paraId="2B9426F6" w14:textId="6437384D" w:rsidR="00241CC1" w:rsidRPr="00860B8B" w:rsidRDefault="00241CC1" w:rsidP="00241CC1">
      <w:pPr>
        <w:pStyle w:val="FootnoteText"/>
        <w:jc w:val="both"/>
        <w:rPr>
          <w:b/>
          <w:bCs/>
          <w:sz w:val="28"/>
          <w:szCs w:val="28"/>
        </w:rPr>
      </w:pPr>
      <w:r w:rsidRPr="00860B8B">
        <w:rPr>
          <w:rStyle w:val="FootnoteReference"/>
          <w:b/>
          <w:bCs/>
          <w:sz w:val="28"/>
          <w:szCs w:val="28"/>
        </w:rPr>
        <w:footnoteRef/>
      </w:r>
      <w:r w:rsidRPr="00860B8B">
        <w:rPr>
          <w:b/>
          <w:bCs/>
          <w:sz w:val="28"/>
          <w:szCs w:val="28"/>
        </w:rPr>
        <w:t xml:space="preserve"> Exodus 32:19 - When Moses approached the camp and saw the calf and the dancing, </w:t>
      </w:r>
      <w:r w:rsidRPr="00860B8B">
        <w:rPr>
          <w:b/>
          <w:bCs/>
          <w:sz w:val="28"/>
          <w:szCs w:val="28"/>
          <w:u w:val="single"/>
        </w:rPr>
        <w:t>his anger burned</w:t>
      </w:r>
      <w:r w:rsidRPr="00860B8B">
        <w:rPr>
          <w:b/>
          <w:bCs/>
          <w:sz w:val="28"/>
          <w:szCs w:val="28"/>
        </w:rPr>
        <w:t xml:space="preserve"> and he threw the tablets out of his hands, breaking them to pieces at the foot of the mountain.</w:t>
      </w:r>
    </w:p>
  </w:footnote>
  <w:footnote w:id="4">
    <w:p w14:paraId="2E77E9FA" w14:textId="26CD6BC5" w:rsidR="00241CC1" w:rsidRPr="00860B8B" w:rsidRDefault="00241CC1" w:rsidP="00241CC1">
      <w:pPr>
        <w:pStyle w:val="FootnoteText"/>
        <w:jc w:val="both"/>
        <w:rPr>
          <w:b/>
          <w:bCs/>
          <w:sz w:val="28"/>
          <w:szCs w:val="28"/>
        </w:rPr>
      </w:pPr>
      <w:r w:rsidRPr="00860B8B">
        <w:rPr>
          <w:rStyle w:val="FootnoteReference"/>
          <w:b/>
          <w:bCs/>
          <w:sz w:val="28"/>
          <w:szCs w:val="28"/>
        </w:rPr>
        <w:footnoteRef/>
      </w:r>
      <w:r w:rsidRPr="00860B8B">
        <w:rPr>
          <w:b/>
          <w:bCs/>
          <w:sz w:val="28"/>
          <w:szCs w:val="28"/>
        </w:rPr>
        <w:t xml:space="preserve"> I Samuel 20:34 - Jonathan got up from the table </w:t>
      </w:r>
      <w:r w:rsidRPr="00860B8B">
        <w:rPr>
          <w:b/>
          <w:bCs/>
          <w:sz w:val="28"/>
          <w:szCs w:val="28"/>
          <w:u w:val="single"/>
        </w:rPr>
        <w:t>in fierce anger</w:t>
      </w:r>
      <w:r w:rsidRPr="00860B8B">
        <w:rPr>
          <w:b/>
          <w:bCs/>
          <w:sz w:val="28"/>
          <w:szCs w:val="28"/>
        </w:rPr>
        <w:t>; on that second day of the month he did not eat, because he was grieved at his father’s shameful treatment of David.</w:t>
      </w:r>
    </w:p>
  </w:footnote>
  <w:footnote w:id="5">
    <w:p w14:paraId="7AAA4B70" w14:textId="416136B5" w:rsidR="00241CC1" w:rsidRPr="00860B8B" w:rsidRDefault="00241CC1" w:rsidP="00241CC1">
      <w:pPr>
        <w:pStyle w:val="FootnoteText"/>
        <w:jc w:val="both"/>
        <w:rPr>
          <w:b/>
          <w:bCs/>
          <w:sz w:val="28"/>
          <w:szCs w:val="28"/>
        </w:rPr>
      </w:pPr>
      <w:r w:rsidRPr="00860B8B">
        <w:rPr>
          <w:rStyle w:val="FootnoteReference"/>
          <w:b/>
          <w:bCs/>
          <w:sz w:val="28"/>
          <w:szCs w:val="28"/>
        </w:rPr>
        <w:footnoteRef/>
      </w:r>
      <w:r w:rsidRPr="00860B8B">
        <w:rPr>
          <w:b/>
          <w:bCs/>
          <w:sz w:val="28"/>
          <w:szCs w:val="28"/>
        </w:rPr>
        <w:t xml:space="preserve"> Nehemiah 5:5-6 - . . . we have to subject our sons and daughters to slavery. Some of our daughters have already been enslaved, but we are powerless, because our fields and our vineyards belong to others.” When I heard their outcry and these charges, </w:t>
      </w:r>
      <w:r w:rsidRPr="00860B8B">
        <w:rPr>
          <w:b/>
          <w:bCs/>
          <w:sz w:val="28"/>
          <w:szCs w:val="28"/>
          <w:u w:val="single"/>
        </w:rPr>
        <w:t>I was very angry</w:t>
      </w:r>
      <w:r w:rsidRPr="00860B8B">
        <w:rPr>
          <w:b/>
          <w:bCs/>
          <w:sz w:val="28"/>
          <w:szCs w:val="28"/>
        </w:rPr>
        <w:t>.</w:t>
      </w:r>
    </w:p>
  </w:footnote>
  <w:footnote w:id="6">
    <w:p w14:paraId="57DF04FB" w14:textId="249C2EA5" w:rsidR="003B6847" w:rsidRPr="00860B8B" w:rsidRDefault="003B6847" w:rsidP="003B6847">
      <w:pPr>
        <w:pStyle w:val="FootnoteText"/>
        <w:jc w:val="both"/>
        <w:rPr>
          <w:b/>
          <w:bCs/>
          <w:sz w:val="28"/>
          <w:szCs w:val="28"/>
        </w:rPr>
      </w:pPr>
      <w:r w:rsidRPr="00860B8B">
        <w:rPr>
          <w:rStyle w:val="FootnoteReference"/>
          <w:b/>
          <w:bCs/>
          <w:sz w:val="28"/>
          <w:szCs w:val="28"/>
        </w:rPr>
        <w:footnoteRef/>
      </w:r>
      <w:r w:rsidRPr="00860B8B">
        <w:rPr>
          <w:b/>
          <w:bCs/>
          <w:sz w:val="28"/>
          <w:szCs w:val="28"/>
        </w:rPr>
        <w:t xml:space="preserve"> Job 32:2-3 - But Elihu . . . </w:t>
      </w:r>
      <w:r w:rsidRPr="00860B8B">
        <w:rPr>
          <w:b/>
          <w:bCs/>
          <w:sz w:val="28"/>
          <w:szCs w:val="28"/>
          <w:u w:val="single"/>
        </w:rPr>
        <w:t>was also angry</w:t>
      </w:r>
      <w:r w:rsidRPr="00860B8B">
        <w:rPr>
          <w:b/>
          <w:bCs/>
          <w:sz w:val="28"/>
          <w:szCs w:val="28"/>
        </w:rPr>
        <w:t xml:space="preserve"> with the three friends, because they had found no way to refute Job, and yet had condemned him.</w:t>
      </w:r>
    </w:p>
  </w:footnote>
  <w:footnote w:id="7">
    <w:p w14:paraId="2A748100" w14:textId="5848774F" w:rsidR="003B6847" w:rsidRPr="00860B8B" w:rsidRDefault="003B6847" w:rsidP="003B6847">
      <w:pPr>
        <w:pStyle w:val="FootnoteText"/>
        <w:jc w:val="both"/>
        <w:rPr>
          <w:b/>
          <w:bCs/>
          <w:sz w:val="28"/>
          <w:szCs w:val="28"/>
        </w:rPr>
      </w:pPr>
      <w:r w:rsidRPr="00860B8B">
        <w:rPr>
          <w:rStyle w:val="FootnoteReference"/>
          <w:b/>
          <w:bCs/>
          <w:sz w:val="28"/>
          <w:szCs w:val="28"/>
        </w:rPr>
        <w:footnoteRef/>
      </w:r>
      <w:r w:rsidRPr="00860B8B">
        <w:rPr>
          <w:b/>
          <w:bCs/>
          <w:sz w:val="28"/>
          <w:szCs w:val="28"/>
        </w:rPr>
        <w:t xml:space="preserve"> Jeremiah 6:10-11 - Their ears are closed so they cannot hear. The word of the LORD is offensive to them; they find no pleasure in it. But </w:t>
      </w:r>
      <w:r w:rsidRPr="00860B8B">
        <w:rPr>
          <w:b/>
          <w:bCs/>
          <w:sz w:val="28"/>
          <w:szCs w:val="28"/>
          <w:u w:val="single"/>
        </w:rPr>
        <w:t>I am full of the wrath of the LORD</w:t>
      </w:r>
      <w:r w:rsidRPr="00860B8B">
        <w:rPr>
          <w:b/>
          <w:bCs/>
          <w:sz w:val="28"/>
          <w:szCs w:val="28"/>
        </w:rPr>
        <w:t>, and I cannot hold it in.</w:t>
      </w:r>
    </w:p>
  </w:footnote>
  <w:footnote w:id="8">
    <w:p w14:paraId="49930F80" w14:textId="6CF0DA82" w:rsidR="003B6847" w:rsidRPr="00860B8B" w:rsidRDefault="003B6847" w:rsidP="003B6847">
      <w:pPr>
        <w:pStyle w:val="FootnoteText"/>
        <w:jc w:val="both"/>
        <w:rPr>
          <w:b/>
          <w:bCs/>
          <w:sz w:val="28"/>
          <w:szCs w:val="28"/>
        </w:rPr>
      </w:pPr>
      <w:r w:rsidRPr="00860B8B">
        <w:rPr>
          <w:rStyle w:val="FootnoteReference"/>
          <w:b/>
          <w:bCs/>
          <w:sz w:val="28"/>
          <w:szCs w:val="28"/>
        </w:rPr>
        <w:footnoteRef/>
      </w:r>
      <w:r w:rsidRPr="00860B8B">
        <w:rPr>
          <w:b/>
          <w:bCs/>
          <w:sz w:val="28"/>
          <w:szCs w:val="28"/>
        </w:rPr>
        <w:t xml:space="preserve"> Mark 3:4-5 - Then Jesus asked them, “Which is lawful on the Sabbath: to do good or to do evil, to save life or to kill?” But they remained silent. </w:t>
      </w:r>
      <w:r w:rsidRPr="00860B8B">
        <w:rPr>
          <w:b/>
          <w:bCs/>
          <w:sz w:val="28"/>
          <w:szCs w:val="28"/>
          <w:u w:val="single"/>
        </w:rPr>
        <w:t>He looked around at them in anger</w:t>
      </w:r>
      <w:r w:rsidRPr="00860B8B">
        <w:rPr>
          <w:b/>
          <w:bCs/>
          <w:sz w:val="28"/>
          <w:szCs w:val="28"/>
        </w:rPr>
        <w:t xml:space="preserve"> and, deeply distressed at their stubborn hearts, said to the man, “Stretch out your hand.” He stretched it out, and his hand was completely restored.</w:t>
      </w:r>
    </w:p>
  </w:footnote>
  <w:footnote w:id="9">
    <w:p w14:paraId="4D6D8345" w14:textId="384B43A0" w:rsidR="003B6847" w:rsidRPr="00860B8B" w:rsidRDefault="003B6847" w:rsidP="003B6847">
      <w:pPr>
        <w:pStyle w:val="FootnoteText"/>
        <w:jc w:val="both"/>
        <w:rPr>
          <w:b/>
          <w:bCs/>
          <w:sz w:val="28"/>
          <w:szCs w:val="28"/>
        </w:rPr>
      </w:pPr>
      <w:r w:rsidRPr="00860B8B">
        <w:rPr>
          <w:rStyle w:val="FootnoteReference"/>
          <w:b/>
          <w:bCs/>
          <w:sz w:val="28"/>
          <w:szCs w:val="28"/>
        </w:rPr>
        <w:footnoteRef/>
      </w:r>
      <w:r w:rsidRPr="00860B8B">
        <w:rPr>
          <w:b/>
          <w:bCs/>
          <w:sz w:val="28"/>
          <w:szCs w:val="28"/>
        </w:rPr>
        <w:t xml:space="preserve"> John 2:15-16 - So he made a whip out of cords, and drove all from the temple area, both sheep and cattle; he scattered the coins of the money changers and overturned their tables. To those who sold doves he said, “Get these out of here! How dare you turn my Father’s house into a market!”</w:t>
      </w:r>
    </w:p>
  </w:footnote>
  <w:footnote w:id="10">
    <w:p w14:paraId="0C84B98D" w14:textId="48E9368A" w:rsidR="003B6847" w:rsidRPr="00860B8B" w:rsidRDefault="003B6847" w:rsidP="003B6847">
      <w:pPr>
        <w:pStyle w:val="FootnoteText"/>
        <w:jc w:val="both"/>
        <w:rPr>
          <w:b/>
          <w:bCs/>
          <w:sz w:val="28"/>
          <w:szCs w:val="28"/>
        </w:rPr>
      </w:pPr>
      <w:r w:rsidRPr="00860B8B">
        <w:rPr>
          <w:rStyle w:val="FootnoteReference"/>
          <w:b/>
          <w:bCs/>
          <w:sz w:val="28"/>
          <w:szCs w:val="28"/>
        </w:rPr>
        <w:footnoteRef/>
      </w:r>
      <w:r w:rsidRPr="00860B8B">
        <w:rPr>
          <w:b/>
          <w:bCs/>
          <w:sz w:val="28"/>
          <w:szCs w:val="28"/>
        </w:rPr>
        <w:t xml:space="preserve"> Acts 13:9-11 - Then Saul, who was also called Paul, filled with the Holy Spirit, looked straight at Elymas and said, “You are a child of the devil . . . Will you never stop perverting the right ways of the Lord? Now the hand of the Lord is against you. You are going to be blind, and for a time you will be unable to see the light of the sun.”</w:t>
      </w:r>
    </w:p>
  </w:footnote>
  <w:footnote w:id="11">
    <w:p w14:paraId="48626571" w14:textId="56D216F7" w:rsidR="00E03D31" w:rsidRPr="00860B8B" w:rsidRDefault="00E03D31" w:rsidP="00E03D31">
      <w:pPr>
        <w:pStyle w:val="FootnoteText"/>
        <w:jc w:val="both"/>
        <w:rPr>
          <w:b/>
          <w:bCs/>
          <w:sz w:val="28"/>
          <w:szCs w:val="28"/>
        </w:rPr>
      </w:pPr>
      <w:r w:rsidRPr="00860B8B">
        <w:rPr>
          <w:rStyle w:val="FootnoteReference"/>
          <w:b/>
          <w:bCs/>
          <w:sz w:val="28"/>
          <w:szCs w:val="28"/>
        </w:rPr>
        <w:footnoteRef/>
      </w:r>
      <w:r w:rsidRPr="00860B8B">
        <w:rPr>
          <w:b/>
          <w:bCs/>
          <w:sz w:val="28"/>
          <w:szCs w:val="28"/>
        </w:rPr>
        <w:t xml:space="preserve"> Revelation 2:15-16 - Likewise you also have those who hold to the teaching of the Nicolaitans. Repent therefore! Otherwise, </w:t>
      </w:r>
      <w:r w:rsidRPr="00860B8B">
        <w:rPr>
          <w:b/>
          <w:bCs/>
          <w:sz w:val="28"/>
          <w:szCs w:val="28"/>
          <w:u w:val="single"/>
        </w:rPr>
        <w:t>I</w:t>
      </w:r>
      <w:r w:rsidRPr="00860B8B">
        <w:rPr>
          <w:b/>
          <w:bCs/>
          <w:sz w:val="28"/>
          <w:szCs w:val="28"/>
        </w:rPr>
        <w:t xml:space="preserve"> </w:t>
      </w:r>
      <w:r w:rsidRPr="00860B8B">
        <w:rPr>
          <w:b/>
          <w:bCs/>
          <w:sz w:val="28"/>
          <w:szCs w:val="28"/>
          <w:u w:val="single"/>
        </w:rPr>
        <w:t>will</w:t>
      </w:r>
      <w:r w:rsidRPr="00860B8B">
        <w:rPr>
          <w:b/>
          <w:bCs/>
          <w:sz w:val="28"/>
          <w:szCs w:val="28"/>
        </w:rPr>
        <w:t xml:space="preserve"> soon come to you and will </w:t>
      </w:r>
      <w:r w:rsidRPr="00860B8B">
        <w:rPr>
          <w:b/>
          <w:bCs/>
          <w:sz w:val="28"/>
          <w:szCs w:val="28"/>
          <w:u w:val="single"/>
        </w:rPr>
        <w:t>fight against them with the sword of my mouth</w:t>
      </w:r>
      <w:r w:rsidRPr="00860B8B">
        <w:rPr>
          <w:b/>
          <w:bCs/>
          <w:sz w:val="28"/>
          <w:szCs w:val="28"/>
        </w:rPr>
        <w:t>.</w:t>
      </w:r>
    </w:p>
  </w:footnote>
  <w:footnote w:id="12">
    <w:p w14:paraId="1D681EB2" w14:textId="63AEBF77" w:rsidR="00E03D31" w:rsidRPr="00860B8B" w:rsidRDefault="00E03D31" w:rsidP="00E03D31">
      <w:pPr>
        <w:pStyle w:val="FootnoteText"/>
        <w:rPr>
          <w:rFonts w:ascii="Segoe UI Symbol" w:hAnsi="Segoe UI Symbol"/>
          <w:b/>
          <w:bCs/>
          <w:sz w:val="28"/>
          <w:szCs w:val="28"/>
          <w:lang w:val="el-GR"/>
        </w:rPr>
      </w:pPr>
      <w:r w:rsidRPr="00860B8B">
        <w:rPr>
          <w:rStyle w:val="FootnoteReference"/>
          <w:rFonts w:ascii="Segoe UI Symbol" w:hAnsi="Segoe UI Symbol"/>
          <w:b/>
          <w:bCs/>
          <w:sz w:val="28"/>
          <w:szCs w:val="28"/>
        </w:rPr>
        <w:footnoteRef/>
      </w:r>
      <w:r w:rsidRPr="00860B8B">
        <w:rPr>
          <w:rFonts w:ascii="Segoe UI Symbol" w:hAnsi="Segoe UI Symbol"/>
          <w:b/>
          <w:bCs/>
          <w:sz w:val="28"/>
          <w:szCs w:val="28"/>
          <w:lang w:val="el-GR"/>
        </w:rPr>
        <w:t xml:space="preserve"> σαπρός.</w:t>
      </w:r>
    </w:p>
  </w:footnote>
  <w:footnote w:id="13">
    <w:p w14:paraId="66349929" w14:textId="7C9A3FCA" w:rsidR="00B008F5" w:rsidRPr="00F11A3A" w:rsidRDefault="00B008F5" w:rsidP="00B008F5">
      <w:pPr>
        <w:pStyle w:val="FootnoteText"/>
        <w:rPr>
          <w:rFonts w:ascii="Segoe UI Symbol" w:hAnsi="Segoe UI Symbol"/>
          <w:b/>
          <w:bCs/>
          <w:sz w:val="28"/>
          <w:szCs w:val="28"/>
          <w:lang w:val="el-GR"/>
        </w:rPr>
      </w:pPr>
      <w:r w:rsidRPr="00F11A3A">
        <w:rPr>
          <w:rStyle w:val="FootnoteReference"/>
          <w:rFonts w:ascii="Segoe UI Symbol" w:hAnsi="Segoe UI Symbol"/>
          <w:b/>
          <w:bCs/>
          <w:sz w:val="28"/>
          <w:szCs w:val="28"/>
        </w:rPr>
        <w:footnoteRef/>
      </w:r>
      <w:r w:rsidRPr="00F11A3A">
        <w:rPr>
          <w:rFonts w:ascii="Segoe UI Symbol" w:hAnsi="Segoe UI Symbol"/>
          <w:b/>
          <w:bCs/>
          <w:sz w:val="28"/>
          <w:szCs w:val="28"/>
          <w:lang w:val="el-GR"/>
        </w:rPr>
        <w:t xml:space="preserve"> πικρία.</w:t>
      </w:r>
    </w:p>
  </w:footnote>
  <w:footnote w:id="14">
    <w:p w14:paraId="13702C3A" w14:textId="1E861992" w:rsidR="00B008F5" w:rsidRPr="00F11A3A" w:rsidRDefault="00B008F5" w:rsidP="00B008F5">
      <w:pPr>
        <w:pStyle w:val="FootnoteText"/>
        <w:rPr>
          <w:rFonts w:ascii="Segoe UI Symbol" w:hAnsi="Segoe UI Symbol"/>
          <w:sz w:val="28"/>
          <w:szCs w:val="28"/>
          <w:lang w:val="el-GR"/>
        </w:rPr>
      </w:pPr>
      <w:r w:rsidRPr="00F11A3A">
        <w:rPr>
          <w:rStyle w:val="FootnoteReference"/>
          <w:rFonts w:ascii="Segoe UI Symbol" w:hAnsi="Segoe UI Symbol"/>
          <w:sz w:val="28"/>
          <w:szCs w:val="28"/>
        </w:rPr>
        <w:footnoteRef/>
      </w:r>
      <w:r w:rsidRPr="00F11A3A">
        <w:rPr>
          <w:rFonts w:ascii="Segoe UI Symbol" w:hAnsi="Segoe UI Symbol"/>
          <w:sz w:val="28"/>
          <w:szCs w:val="28"/>
          <w:lang w:val="el-GR"/>
        </w:rPr>
        <w:t xml:space="preserve"> </w:t>
      </w:r>
      <w:r w:rsidRPr="00F11A3A">
        <w:rPr>
          <w:rFonts w:ascii="Segoe UI Symbol" w:hAnsi="Segoe UI Symbol"/>
          <w:b/>
          <w:bCs/>
          <w:sz w:val="28"/>
          <w:szCs w:val="28"/>
          <w:lang w:val="el-GR"/>
        </w:rPr>
        <w:t>θυμός.</w:t>
      </w:r>
    </w:p>
  </w:footnote>
  <w:footnote w:id="15">
    <w:p w14:paraId="6A6C3EBD" w14:textId="5540CB85" w:rsidR="00B008F5" w:rsidRPr="00F11A3A" w:rsidRDefault="00B008F5" w:rsidP="00B008F5">
      <w:pPr>
        <w:pStyle w:val="FootnoteText"/>
        <w:rPr>
          <w:rFonts w:ascii="Segoe UI Symbol" w:hAnsi="Segoe UI Symbol"/>
          <w:b/>
          <w:bCs/>
          <w:sz w:val="28"/>
          <w:szCs w:val="28"/>
          <w:lang w:val="el-GR"/>
        </w:rPr>
      </w:pPr>
      <w:r w:rsidRPr="00F11A3A">
        <w:rPr>
          <w:rStyle w:val="FootnoteReference"/>
          <w:rFonts w:ascii="Segoe UI Symbol" w:hAnsi="Segoe UI Symbol"/>
          <w:b/>
          <w:bCs/>
          <w:sz w:val="28"/>
          <w:szCs w:val="28"/>
        </w:rPr>
        <w:footnoteRef/>
      </w:r>
      <w:r w:rsidRPr="00F11A3A">
        <w:rPr>
          <w:rFonts w:ascii="Segoe UI Symbol" w:hAnsi="Segoe UI Symbol"/>
          <w:b/>
          <w:bCs/>
          <w:sz w:val="28"/>
          <w:szCs w:val="28"/>
          <w:lang w:val="el-GR"/>
        </w:rPr>
        <w:t xml:space="preserve"> </w:t>
      </w:r>
      <w:r w:rsidRPr="00F11A3A">
        <w:rPr>
          <w:rFonts w:ascii="Arial" w:hAnsi="Arial" w:cs="Arial"/>
          <w:b/>
          <w:bCs/>
          <w:sz w:val="28"/>
          <w:szCs w:val="28"/>
          <w:lang w:val="el-GR"/>
        </w:rPr>
        <w:t>ὀ</w:t>
      </w:r>
      <w:r w:rsidRPr="00F11A3A">
        <w:rPr>
          <w:rFonts w:ascii="Segoe UI Symbol" w:hAnsi="Segoe UI Symbol"/>
          <w:b/>
          <w:bCs/>
          <w:sz w:val="28"/>
          <w:szCs w:val="28"/>
          <w:lang w:val="el-GR"/>
        </w:rPr>
        <w:t>ργή.</w:t>
      </w:r>
    </w:p>
  </w:footnote>
  <w:footnote w:id="16">
    <w:p w14:paraId="0478DD76" w14:textId="4BF6BD92" w:rsidR="00B008F5" w:rsidRPr="00F11A3A" w:rsidRDefault="00B008F5" w:rsidP="00B008F5">
      <w:pPr>
        <w:pStyle w:val="FootnoteText"/>
        <w:rPr>
          <w:rFonts w:ascii="Segoe UI Symbol" w:hAnsi="Segoe UI Symbol"/>
          <w:b/>
          <w:bCs/>
          <w:sz w:val="28"/>
          <w:szCs w:val="28"/>
          <w:lang w:val="el-GR"/>
        </w:rPr>
      </w:pPr>
      <w:r w:rsidRPr="00F11A3A">
        <w:rPr>
          <w:rStyle w:val="FootnoteReference"/>
          <w:rFonts w:ascii="Segoe UI Symbol" w:hAnsi="Segoe UI Symbol"/>
          <w:b/>
          <w:bCs/>
          <w:sz w:val="28"/>
          <w:szCs w:val="28"/>
        </w:rPr>
        <w:footnoteRef/>
      </w:r>
      <w:r w:rsidRPr="00F11A3A">
        <w:rPr>
          <w:rFonts w:ascii="Segoe UI Symbol" w:hAnsi="Segoe UI Symbol"/>
          <w:b/>
          <w:bCs/>
          <w:sz w:val="28"/>
          <w:szCs w:val="28"/>
          <w:lang w:val="el-GR"/>
        </w:rPr>
        <w:t xml:space="preserve"> κραυγή.</w:t>
      </w:r>
    </w:p>
  </w:footnote>
  <w:footnote w:id="17">
    <w:p w14:paraId="533C4A67" w14:textId="539DD92C" w:rsidR="00B8602E" w:rsidRPr="00F11A3A" w:rsidRDefault="00B8602E" w:rsidP="00B8602E">
      <w:pPr>
        <w:pStyle w:val="FootnoteText"/>
        <w:rPr>
          <w:rFonts w:ascii="Segoe UI Symbol" w:hAnsi="Segoe UI Symbol"/>
          <w:b/>
          <w:bCs/>
          <w:sz w:val="28"/>
          <w:szCs w:val="28"/>
        </w:rPr>
      </w:pPr>
      <w:r w:rsidRPr="00F11A3A">
        <w:rPr>
          <w:rStyle w:val="FootnoteReference"/>
          <w:rFonts w:ascii="Segoe UI Symbol" w:hAnsi="Segoe UI Symbol"/>
          <w:b/>
          <w:bCs/>
          <w:sz w:val="28"/>
          <w:szCs w:val="28"/>
        </w:rPr>
        <w:footnoteRef/>
      </w:r>
      <w:r w:rsidRPr="00F11A3A">
        <w:rPr>
          <w:rFonts w:ascii="Segoe UI Symbol" w:hAnsi="Segoe UI Symbol"/>
          <w:b/>
          <w:bCs/>
          <w:sz w:val="28"/>
          <w:szCs w:val="28"/>
        </w:rPr>
        <w:t xml:space="preserve"> </w:t>
      </w:r>
      <w:r w:rsidRPr="00F11A3A">
        <w:rPr>
          <w:rFonts w:ascii="Segoe UI Symbol" w:hAnsi="Segoe UI Symbol"/>
          <w:b/>
          <w:bCs/>
          <w:sz w:val="28"/>
          <w:szCs w:val="28"/>
          <w:lang w:val="el-GR"/>
        </w:rPr>
        <w:t>βλασφημία</w:t>
      </w:r>
      <w:r w:rsidRPr="00F11A3A">
        <w:rPr>
          <w:rFonts w:ascii="Segoe UI Symbol" w:hAnsi="Segoe UI Symbol"/>
          <w:b/>
          <w:bCs/>
          <w:sz w:val="28"/>
          <w:szCs w:val="28"/>
        </w:rPr>
        <w:t>.</w:t>
      </w:r>
    </w:p>
  </w:footnote>
  <w:footnote w:id="18">
    <w:p w14:paraId="44A49CD3" w14:textId="4FF56596" w:rsidR="0084521D" w:rsidRPr="00F11A3A" w:rsidRDefault="0084521D" w:rsidP="0084521D">
      <w:pPr>
        <w:pStyle w:val="FootnoteText"/>
        <w:rPr>
          <w:rFonts w:ascii="Segoe UI Symbol" w:hAnsi="Segoe UI Symbol"/>
          <w:b/>
          <w:bCs/>
          <w:sz w:val="28"/>
          <w:szCs w:val="28"/>
        </w:rPr>
      </w:pPr>
      <w:r w:rsidRPr="00F11A3A">
        <w:rPr>
          <w:rStyle w:val="FootnoteReference"/>
          <w:rFonts w:ascii="Segoe UI Symbol" w:hAnsi="Segoe UI Symbol"/>
          <w:b/>
          <w:bCs/>
          <w:sz w:val="28"/>
          <w:szCs w:val="28"/>
        </w:rPr>
        <w:footnoteRef/>
      </w:r>
      <w:r w:rsidRPr="00F11A3A">
        <w:rPr>
          <w:rFonts w:ascii="Segoe UI Symbol" w:hAnsi="Segoe UI Symbol"/>
          <w:b/>
          <w:bCs/>
          <w:sz w:val="28"/>
          <w:szCs w:val="28"/>
        </w:rPr>
        <w:t xml:space="preserve"> </w:t>
      </w:r>
      <w:r w:rsidRPr="00F11A3A">
        <w:rPr>
          <w:rFonts w:ascii="Segoe UI Symbol" w:hAnsi="Segoe UI Symbol"/>
          <w:b/>
          <w:bCs/>
          <w:sz w:val="28"/>
          <w:szCs w:val="28"/>
          <w:lang w:val="el-GR"/>
        </w:rPr>
        <w:t>ε</w:t>
      </w:r>
      <w:r w:rsidRPr="00F11A3A">
        <w:rPr>
          <w:rFonts w:ascii="Arial" w:hAnsi="Arial" w:cs="Arial"/>
          <w:b/>
          <w:bCs/>
          <w:sz w:val="28"/>
          <w:szCs w:val="28"/>
          <w:lang w:val="el-GR"/>
        </w:rPr>
        <w:t>ὔ</w:t>
      </w:r>
      <w:r w:rsidRPr="00F11A3A">
        <w:rPr>
          <w:rFonts w:ascii="Segoe UI Symbol" w:hAnsi="Segoe UI Symbol"/>
          <w:b/>
          <w:bCs/>
          <w:sz w:val="28"/>
          <w:szCs w:val="28"/>
          <w:lang w:val="el-GR"/>
        </w:rPr>
        <w:t>σπλαγχνος</w:t>
      </w:r>
      <w:r w:rsidRPr="00F11A3A">
        <w:rPr>
          <w:rFonts w:ascii="Segoe UI Symbol" w:hAnsi="Segoe UI Symbol"/>
          <w:b/>
          <w:bCs/>
          <w:sz w:val="28"/>
          <w:szCs w:val="28"/>
        </w:rPr>
        <w:t>.</w:t>
      </w:r>
    </w:p>
  </w:footnote>
  <w:footnote w:id="19">
    <w:p w14:paraId="0F5A8705" w14:textId="7DB647FB" w:rsidR="0084521D" w:rsidRPr="00F11A3A" w:rsidRDefault="0084521D">
      <w:pPr>
        <w:pStyle w:val="FootnoteText"/>
        <w:rPr>
          <w:b/>
          <w:bCs/>
          <w:sz w:val="28"/>
          <w:szCs w:val="28"/>
        </w:rPr>
      </w:pPr>
      <w:r w:rsidRPr="00F11A3A">
        <w:rPr>
          <w:rStyle w:val="FootnoteReference"/>
          <w:b/>
          <w:bCs/>
          <w:sz w:val="28"/>
          <w:szCs w:val="28"/>
        </w:rPr>
        <w:footnoteRef/>
      </w:r>
      <w:r w:rsidRPr="00F11A3A">
        <w:rPr>
          <w:b/>
          <w:bCs/>
          <w:sz w:val="28"/>
          <w:szCs w:val="28"/>
        </w:rPr>
        <w:t xml:space="preserve"> Romans 5:6-8.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851951">
    <w:abstractNumId w:val="0"/>
  </w:num>
  <w:num w:numId="2" w16cid:durableId="442656761">
    <w:abstractNumId w:val="3"/>
  </w:num>
  <w:num w:numId="3" w16cid:durableId="607660929">
    <w:abstractNumId w:val="2"/>
  </w:num>
  <w:num w:numId="4" w16cid:durableId="664557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1089A"/>
    <w:rsid w:val="000239E2"/>
    <w:rsid w:val="00031297"/>
    <w:rsid w:val="0003564F"/>
    <w:rsid w:val="00043620"/>
    <w:rsid w:val="00052CF6"/>
    <w:rsid w:val="000630E3"/>
    <w:rsid w:val="00067079"/>
    <w:rsid w:val="00073F1C"/>
    <w:rsid w:val="00074391"/>
    <w:rsid w:val="00077059"/>
    <w:rsid w:val="000931EA"/>
    <w:rsid w:val="000D12F0"/>
    <w:rsid w:val="000E64E4"/>
    <w:rsid w:val="000E6B26"/>
    <w:rsid w:val="00102E2D"/>
    <w:rsid w:val="00107553"/>
    <w:rsid w:val="00114F98"/>
    <w:rsid w:val="001248BB"/>
    <w:rsid w:val="001307DC"/>
    <w:rsid w:val="001314CD"/>
    <w:rsid w:val="001341E0"/>
    <w:rsid w:val="00142208"/>
    <w:rsid w:val="00142E28"/>
    <w:rsid w:val="00151AC9"/>
    <w:rsid w:val="00156DB2"/>
    <w:rsid w:val="00165264"/>
    <w:rsid w:val="0017047B"/>
    <w:rsid w:val="001874D6"/>
    <w:rsid w:val="001A0075"/>
    <w:rsid w:val="001A125B"/>
    <w:rsid w:val="001B5A8A"/>
    <w:rsid w:val="001C15F1"/>
    <w:rsid w:val="001C2872"/>
    <w:rsid w:val="001C2B8D"/>
    <w:rsid w:val="001D5258"/>
    <w:rsid w:val="001E2851"/>
    <w:rsid w:val="001F187A"/>
    <w:rsid w:val="001F35A9"/>
    <w:rsid w:val="002211B0"/>
    <w:rsid w:val="002246D2"/>
    <w:rsid w:val="0022561B"/>
    <w:rsid w:val="00231BEA"/>
    <w:rsid w:val="00236373"/>
    <w:rsid w:val="00236998"/>
    <w:rsid w:val="00241CC1"/>
    <w:rsid w:val="00245251"/>
    <w:rsid w:val="00256BB9"/>
    <w:rsid w:val="00261762"/>
    <w:rsid w:val="00272AC9"/>
    <w:rsid w:val="0027488E"/>
    <w:rsid w:val="002A0ED9"/>
    <w:rsid w:val="002A4E2F"/>
    <w:rsid w:val="002A67CC"/>
    <w:rsid w:val="002B0378"/>
    <w:rsid w:val="002B073C"/>
    <w:rsid w:val="002C6FF5"/>
    <w:rsid w:val="002C7D15"/>
    <w:rsid w:val="002E1888"/>
    <w:rsid w:val="0030203E"/>
    <w:rsid w:val="00323951"/>
    <w:rsid w:val="00327E24"/>
    <w:rsid w:val="00337570"/>
    <w:rsid w:val="00337C6C"/>
    <w:rsid w:val="00342775"/>
    <w:rsid w:val="003438EB"/>
    <w:rsid w:val="00351EDB"/>
    <w:rsid w:val="00352EC6"/>
    <w:rsid w:val="00356F1D"/>
    <w:rsid w:val="0035709C"/>
    <w:rsid w:val="00360CC4"/>
    <w:rsid w:val="003679B0"/>
    <w:rsid w:val="003714AB"/>
    <w:rsid w:val="0038342E"/>
    <w:rsid w:val="003A1EA3"/>
    <w:rsid w:val="003A6E21"/>
    <w:rsid w:val="003B6367"/>
    <w:rsid w:val="003B6847"/>
    <w:rsid w:val="003C001F"/>
    <w:rsid w:val="003C032F"/>
    <w:rsid w:val="003C203C"/>
    <w:rsid w:val="003F062A"/>
    <w:rsid w:val="003F0E46"/>
    <w:rsid w:val="003F0FF0"/>
    <w:rsid w:val="003F2471"/>
    <w:rsid w:val="003F3AAA"/>
    <w:rsid w:val="00407A44"/>
    <w:rsid w:val="00444413"/>
    <w:rsid w:val="00446B16"/>
    <w:rsid w:val="00461165"/>
    <w:rsid w:val="00475972"/>
    <w:rsid w:val="00483AEE"/>
    <w:rsid w:val="0048478B"/>
    <w:rsid w:val="00493F18"/>
    <w:rsid w:val="00496615"/>
    <w:rsid w:val="004B1A0A"/>
    <w:rsid w:val="004B2C00"/>
    <w:rsid w:val="004C17EF"/>
    <w:rsid w:val="004C2A69"/>
    <w:rsid w:val="004D64CA"/>
    <w:rsid w:val="004E42E4"/>
    <w:rsid w:val="004E4CE3"/>
    <w:rsid w:val="004E787F"/>
    <w:rsid w:val="004F1306"/>
    <w:rsid w:val="00501630"/>
    <w:rsid w:val="00516FB7"/>
    <w:rsid w:val="005244E7"/>
    <w:rsid w:val="00524975"/>
    <w:rsid w:val="00531353"/>
    <w:rsid w:val="00541B50"/>
    <w:rsid w:val="00545C22"/>
    <w:rsid w:val="00556861"/>
    <w:rsid w:val="005608BC"/>
    <w:rsid w:val="005616A2"/>
    <w:rsid w:val="00561ACE"/>
    <w:rsid w:val="0056425D"/>
    <w:rsid w:val="00571ED5"/>
    <w:rsid w:val="005771E4"/>
    <w:rsid w:val="0059648D"/>
    <w:rsid w:val="005C1E20"/>
    <w:rsid w:val="005C546E"/>
    <w:rsid w:val="005C7ACA"/>
    <w:rsid w:val="005D14F3"/>
    <w:rsid w:val="005E29C7"/>
    <w:rsid w:val="005F07E5"/>
    <w:rsid w:val="006057EE"/>
    <w:rsid w:val="00610D3C"/>
    <w:rsid w:val="00610DAE"/>
    <w:rsid w:val="00613707"/>
    <w:rsid w:val="006177B1"/>
    <w:rsid w:val="00620E83"/>
    <w:rsid w:val="0062301D"/>
    <w:rsid w:val="00624581"/>
    <w:rsid w:val="00632178"/>
    <w:rsid w:val="00641770"/>
    <w:rsid w:val="0064634E"/>
    <w:rsid w:val="00652FCE"/>
    <w:rsid w:val="00660DDE"/>
    <w:rsid w:val="00666962"/>
    <w:rsid w:val="00672760"/>
    <w:rsid w:val="00674C2A"/>
    <w:rsid w:val="0067725D"/>
    <w:rsid w:val="0068532B"/>
    <w:rsid w:val="00686BF0"/>
    <w:rsid w:val="006D0100"/>
    <w:rsid w:val="007135F6"/>
    <w:rsid w:val="00734F60"/>
    <w:rsid w:val="00735068"/>
    <w:rsid w:val="00737BFC"/>
    <w:rsid w:val="00762B82"/>
    <w:rsid w:val="0076799D"/>
    <w:rsid w:val="007719E2"/>
    <w:rsid w:val="00775427"/>
    <w:rsid w:val="00776034"/>
    <w:rsid w:val="0078599F"/>
    <w:rsid w:val="00786727"/>
    <w:rsid w:val="00787DE0"/>
    <w:rsid w:val="00791A11"/>
    <w:rsid w:val="00792CDB"/>
    <w:rsid w:val="007938AE"/>
    <w:rsid w:val="007948F1"/>
    <w:rsid w:val="007A5299"/>
    <w:rsid w:val="007A6238"/>
    <w:rsid w:val="007B3AF3"/>
    <w:rsid w:val="007E2D1B"/>
    <w:rsid w:val="0080190F"/>
    <w:rsid w:val="00821D3A"/>
    <w:rsid w:val="00823EC8"/>
    <w:rsid w:val="00826818"/>
    <w:rsid w:val="00834FAD"/>
    <w:rsid w:val="0083683A"/>
    <w:rsid w:val="0084521D"/>
    <w:rsid w:val="00860B8B"/>
    <w:rsid w:val="00863E1F"/>
    <w:rsid w:val="00870FA1"/>
    <w:rsid w:val="00873A00"/>
    <w:rsid w:val="00882D16"/>
    <w:rsid w:val="00885C93"/>
    <w:rsid w:val="008A2573"/>
    <w:rsid w:val="008B524A"/>
    <w:rsid w:val="008B5742"/>
    <w:rsid w:val="008C10DA"/>
    <w:rsid w:val="008C4260"/>
    <w:rsid w:val="008C52CC"/>
    <w:rsid w:val="008E1118"/>
    <w:rsid w:val="008E410F"/>
    <w:rsid w:val="00923971"/>
    <w:rsid w:val="0092738E"/>
    <w:rsid w:val="009362C2"/>
    <w:rsid w:val="009579DF"/>
    <w:rsid w:val="009639A1"/>
    <w:rsid w:val="00972AAA"/>
    <w:rsid w:val="00992853"/>
    <w:rsid w:val="009A1141"/>
    <w:rsid w:val="009B33DB"/>
    <w:rsid w:val="009B7985"/>
    <w:rsid w:val="009C0CEE"/>
    <w:rsid w:val="009C327C"/>
    <w:rsid w:val="009D3F6B"/>
    <w:rsid w:val="009D43B5"/>
    <w:rsid w:val="00A05373"/>
    <w:rsid w:val="00A06164"/>
    <w:rsid w:val="00A13715"/>
    <w:rsid w:val="00A145A4"/>
    <w:rsid w:val="00A16C69"/>
    <w:rsid w:val="00A43BF6"/>
    <w:rsid w:val="00A44E2A"/>
    <w:rsid w:val="00A56312"/>
    <w:rsid w:val="00A60321"/>
    <w:rsid w:val="00A731EB"/>
    <w:rsid w:val="00A822F0"/>
    <w:rsid w:val="00A84F35"/>
    <w:rsid w:val="00A85C0C"/>
    <w:rsid w:val="00A85F26"/>
    <w:rsid w:val="00A86D27"/>
    <w:rsid w:val="00A90850"/>
    <w:rsid w:val="00A91C2A"/>
    <w:rsid w:val="00A93386"/>
    <w:rsid w:val="00A93C28"/>
    <w:rsid w:val="00A96A8E"/>
    <w:rsid w:val="00AC1EB1"/>
    <w:rsid w:val="00AC4EEA"/>
    <w:rsid w:val="00AD0865"/>
    <w:rsid w:val="00AD0E5D"/>
    <w:rsid w:val="00AD7072"/>
    <w:rsid w:val="00B008F5"/>
    <w:rsid w:val="00B01763"/>
    <w:rsid w:val="00B0239C"/>
    <w:rsid w:val="00B1690A"/>
    <w:rsid w:val="00B21128"/>
    <w:rsid w:val="00B3258A"/>
    <w:rsid w:val="00B40323"/>
    <w:rsid w:val="00B42C55"/>
    <w:rsid w:val="00B7038A"/>
    <w:rsid w:val="00B72E17"/>
    <w:rsid w:val="00B80516"/>
    <w:rsid w:val="00B8602E"/>
    <w:rsid w:val="00B96169"/>
    <w:rsid w:val="00BA2404"/>
    <w:rsid w:val="00BA66ED"/>
    <w:rsid w:val="00BC6F57"/>
    <w:rsid w:val="00BF67CD"/>
    <w:rsid w:val="00C00110"/>
    <w:rsid w:val="00C163BF"/>
    <w:rsid w:val="00C24CAF"/>
    <w:rsid w:val="00C32490"/>
    <w:rsid w:val="00C346C9"/>
    <w:rsid w:val="00C62D3C"/>
    <w:rsid w:val="00C75341"/>
    <w:rsid w:val="00C8175C"/>
    <w:rsid w:val="00C82303"/>
    <w:rsid w:val="00C86122"/>
    <w:rsid w:val="00C94AD1"/>
    <w:rsid w:val="00CA6DAF"/>
    <w:rsid w:val="00CC76EE"/>
    <w:rsid w:val="00CD239E"/>
    <w:rsid w:val="00CD2D51"/>
    <w:rsid w:val="00CD5F43"/>
    <w:rsid w:val="00CE2844"/>
    <w:rsid w:val="00CF36E7"/>
    <w:rsid w:val="00CF4FA1"/>
    <w:rsid w:val="00CF601A"/>
    <w:rsid w:val="00D0071F"/>
    <w:rsid w:val="00D078E7"/>
    <w:rsid w:val="00D20541"/>
    <w:rsid w:val="00D32CD5"/>
    <w:rsid w:val="00D353DF"/>
    <w:rsid w:val="00D42D43"/>
    <w:rsid w:val="00D47546"/>
    <w:rsid w:val="00D53E24"/>
    <w:rsid w:val="00D61E64"/>
    <w:rsid w:val="00D76593"/>
    <w:rsid w:val="00D7683D"/>
    <w:rsid w:val="00D9633E"/>
    <w:rsid w:val="00D96C9B"/>
    <w:rsid w:val="00DA4710"/>
    <w:rsid w:val="00DA5EB3"/>
    <w:rsid w:val="00DA7787"/>
    <w:rsid w:val="00DC32D5"/>
    <w:rsid w:val="00DE0DAF"/>
    <w:rsid w:val="00DE7C26"/>
    <w:rsid w:val="00DF256B"/>
    <w:rsid w:val="00E00CA4"/>
    <w:rsid w:val="00E02621"/>
    <w:rsid w:val="00E03D31"/>
    <w:rsid w:val="00E2290F"/>
    <w:rsid w:val="00E22BA8"/>
    <w:rsid w:val="00E32D55"/>
    <w:rsid w:val="00E34D92"/>
    <w:rsid w:val="00E379B5"/>
    <w:rsid w:val="00E426D9"/>
    <w:rsid w:val="00E50FE5"/>
    <w:rsid w:val="00E5396F"/>
    <w:rsid w:val="00E55CC5"/>
    <w:rsid w:val="00E62203"/>
    <w:rsid w:val="00E71315"/>
    <w:rsid w:val="00E80CC9"/>
    <w:rsid w:val="00E848F7"/>
    <w:rsid w:val="00E93EBD"/>
    <w:rsid w:val="00E97C5A"/>
    <w:rsid w:val="00EA0643"/>
    <w:rsid w:val="00EA3EA2"/>
    <w:rsid w:val="00EA6A24"/>
    <w:rsid w:val="00EB1BE2"/>
    <w:rsid w:val="00EC45D5"/>
    <w:rsid w:val="00EC7E99"/>
    <w:rsid w:val="00ED351D"/>
    <w:rsid w:val="00EE1272"/>
    <w:rsid w:val="00EE2711"/>
    <w:rsid w:val="00F078F6"/>
    <w:rsid w:val="00F11A3A"/>
    <w:rsid w:val="00F130AB"/>
    <w:rsid w:val="00F240AE"/>
    <w:rsid w:val="00F34ECD"/>
    <w:rsid w:val="00F353AC"/>
    <w:rsid w:val="00F362AF"/>
    <w:rsid w:val="00F372E6"/>
    <w:rsid w:val="00F44399"/>
    <w:rsid w:val="00F53B7F"/>
    <w:rsid w:val="00F54314"/>
    <w:rsid w:val="00F651BC"/>
    <w:rsid w:val="00F65707"/>
    <w:rsid w:val="00F6720B"/>
    <w:rsid w:val="00F70181"/>
    <w:rsid w:val="00F72324"/>
    <w:rsid w:val="00F72DDE"/>
    <w:rsid w:val="00F72E42"/>
    <w:rsid w:val="00F738B5"/>
    <w:rsid w:val="00F76B5D"/>
    <w:rsid w:val="00F86140"/>
    <w:rsid w:val="00FB4E38"/>
    <w:rsid w:val="00FB51BD"/>
    <w:rsid w:val="00FC0FBD"/>
    <w:rsid w:val="00FC1245"/>
    <w:rsid w:val="00FC2850"/>
    <w:rsid w:val="00FD739D"/>
    <w:rsid w:val="00FE1127"/>
    <w:rsid w:val="00FE5DD9"/>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A23E"/>
  <w15:docId w15:val="{DBFD41D5-9831-45A4-BACE-A44BBC60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 w:type="character" w:styleId="FollowedHyperlink">
    <w:name w:val="FollowedHyperlink"/>
    <w:basedOn w:val="DefaultParagraphFont"/>
    <w:uiPriority w:val="99"/>
    <w:semiHidden/>
    <w:unhideWhenUsed/>
    <w:rsid w:val="00524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8955382">
      <w:bodyDiv w:val="1"/>
      <w:marLeft w:val="0"/>
      <w:marRight w:val="0"/>
      <w:marTop w:val="0"/>
      <w:marBottom w:val="0"/>
      <w:divBdr>
        <w:top w:val="none" w:sz="0" w:space="0" w:color="auto"/>
        <w:left w:val="none" w:sz="0" w:space="0" w:color="auto"/>
        <w:bottom w:val="none" w:sz="0" w:space="0" w:color="auto"/>
        <w:right w:val="none" w:sz="0" w:space="0" w:color="auto"/>
      </w:divBdr>
    </w:div>
    <w:div w:id="318389778">
      <w:bodyDiv w:val="1"/>
      <w:marLeft w:val="0"/>
      <w:marRight w:val="0"/>
      <w:marTop w:val="0"/>
      <w:marBottom w:val="0"/>
      <w:divBdr>
        <w:top w:val="none" w:sz="0" w:space="0" w:color="auto"/>
        <w:left w:val="none" w:sz="0" w:space="0" w:color="auto"/>
        <w:bottom w:val="none" w:sz="0" w:space="0" w:color="auto"/>
        <w:right w:val="none" w:sz="0" w:space="0" w:color="auto"/>
      </w:divBdr>
    </w:div>
    <w:div w:id="524252435">
      <w:bodyDiv w:val="1"/>
      <w:marLeft w:val="0"/>
      <w:marRight w:val="0"/>
      <w:marTop w:val="0"/>
      <w:marBottom w:val="0"/>
      <w:divBdr>
        <w:top w:val="none" w:sz="0" w:space="0" w:color="auto"/>
        <w:left w:val="none" w:sz="0" w:space="0" w:color="auto"/>
        <w:bottom w:val="none" w:sz="0" w:space="0" w:color="auto"/>
        <w:right w:val="none" w:sz="0" w:space="0" w:color="auto"/>
      </w:divBdr>
    </w:div>
    <w:div w:id="535239259">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7517705">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816268405">
      <w:bodyDiv w:val="1"/>
      <w:marLeft w:val="0"/>
      <w:marRight w:val="0"/>
      <w:marTop w:val="0"/>
      <w:marBottom w:val="0"/>
      <w:divBdr>
        <w:top w:val="none" w:sz="0" w:space="0" w:color="auto"/>
        <w:left w:val="none" w:sz="0" w:space="0" w:color="auto"/>
        <w:bottom w:val="none" w:sz="0" w:space="0" w:color="auto"/>
        <w:right w:val="none" w:sz="0" w:space="0" w:color="auto"/>
      </w:divBdr>
    </w:div>
    <w:div w:id="92118634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4525687">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3582914">
      <w:bodyDiv w:val="1"/>
      <w:marLeft w:val="0"/>
      <w:marRight w:val="0"/>
      <w:marTop w:val="0"/>
      <w:marBottom w:val="0"/>
      <w:divBdr>
        <w:top w:val="none" w:sz="0" w:space="0" w:color="auto"/>
        <w:left w:val="none" w:sz="0" w:space="0" w:color="auto"/>
        <w:bottom w:val="none" w:sz="0" w:space="0" w:color="auto"/>
        <w:right w:val="none" w:sz="0" w:space="0" w:color="auto"/>
      </w:divBdr>
    </w:div>
    <w:div w:id="1103765770">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14025170">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60079048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44387250">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60759369">
      <w:bodyDiv w:val="1"/>
      <w:marLeft w:val="0"/>
      <w:marRight w:val="0"/>
      <w:marTop w:val="0"/>
      <w:marBottom w:val="0"/>
      <w:divBdr>
        <w:top w:val="none" w:sz="0" w:space="0" w:color="auto"/>
        <w:left w:val="none" w:sz="0" w:space="0" w:color="auto"/>
        <w:bottom w:val="none" w:sz="0" w:space="0" w:color="auto"/>
        <w:right w:val="none" w:sz="0" w:space="0" w:color="auto"/>
      </w:divBdr>
    </w:div>
    <w:div w:id="1804420395">
      <w:bodyDiv w:val="1"/>
      <w:marLeft w:val="0"/>
      <w:marRight w:val="0"/>
      <w:marTop w:val="0"/>
      <w:marBottom w:val="0"/>
      <w:divBdr>
        <w:top w:val="none" w:sz="0" w:space="0" w:color="auto"/>
        <w:left w:val="none" w:sz="0" w:space="0" w:color="auto"/>
        <w:bottom w:val="none" w:sz="0" w:space="0" w:color="auto"/>
        <w:right w:val="none" w:sz="0" w:space="0" w:color="auto"/>
      </w:divBdr>
    </w:div>
    <w:div w:id="1817138451">
      <w:bodyDiv w:val="1"/>
      <w:marLeft w:val="0"/>
      <w:marRight w:val="0"/>
      <w:marTop w:val="0"/>
      <w:marBottom w:val="0"/>
      <w:divBdr>
        <w:top w:val="none" w:sz="0" w:space="0" w:color="auto"/>
        <w:left w:val="none" w:sz="0" w:space="0" w:color="auto"/>
        <w:bottom w:val="none" w:sz="0" w:space="0" w:color="auto"/>
        <w:right w:val="none" w:sz="0" w:space="0" w:color="auto"/>
      </w:divBdr>
    </w:div>
    <w:div w:id="183602343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16281348">
      <w:bodyDiv w:val="1"/>
      <w:marLeft w:val="0"/>
      <w:marRight w:val="0"/>
      <w:marTop w:val="0"/>
      <w:marBottom w:val="0"/>
      <w:divBdr>
        <w:top w:val="none" w:sz="0" w:space="0" w:color="auto"/>
        <w:left w:val="none" w:sz="0" w:space="0" w:color="auto"/>
        <w:bottom w:val="none" w:sz="0" w:space="0" w:color="auto"/>
        <w:right w:val="none" w:sz="0" w:space="0" w:color="auto"/>
      </w:divBdr>
    </w:div>
    <w:div w:id="1927687768">
      <w:bodyDiv w:val="1"/>
      <w:marLeft w:val="0"/>
      <w:marRight w:val="0"/>
      <w:marTop w:val="0"/>
      <w:marBottom w:val="0"/>
      <w:divBdr>
        <w:top w:val="none" w:sz="0" w:space="0" w:color="auto"/>
        <w:left w:val="none" w:sz="0" w:space="0" w:color="auto"/>
        <w:bottom w:val="none" w:sz="0" w:space="0" w:color="auto"/>
        <w:right w:val="none" w:sz="0" w:space="0" w:color="auto"/>
      </w:divBdr>
    </w:div>
    <w:div w:id="1929725594">
      <w:bodyDiv w:val="1"/>
      <w:marLeft w:val="0"/>
      <w:marRight w:val="0"/>
      <w:marTop w:val="0"/>
      <w:marBottom w:val="0"/>
      <w:divBdr>
        <w:top w:val="none" w:sz="0" w:space="0" w:color="auto"/>
        <w:left w:val="none" w:sz="0" w:space="0" w:color="auto"/>
        <w:bottom w:val="none" w:sz="0" w:space="0" w:color="auto"/>
        <w:right w:val="none" w:sz="0" w:space="0" w:color="auto"/>
      </w:divBdr>
    </w:div>
    <w:div w:id="1947230236">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36149100">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2D8B55-0E82-4427-9891-2167FB4B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Why is Separation from the World Important?</vt:lpstr>
    </vt:vector>
  </TitlesOfParts>
  <Company>Bible  life  messages</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Live  the Heavenly  Lifestyle</dc:title>
  <dc:subject>Ephesians 4:25-32</dc:subject>
  <dc:creator>Stephen H. Thomason</dc:creator>
  <cp:lastModifiedBy>Stephen Thomason</cp:lastModifiedBy>
  <cp:revision>2</cp:revision>
  <dcterms:created xsi:type="dcterms:W3CDTF">2026-04-11T00:16:00Z</dcterms:created>
  <dcterms:modified xsi:type="dcterms:W3CDTF">2026-04-11T00:16:00Z</dcterms:modified>
</cp:coreProperties>
</file>