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BF5A" w14:textId="6A89B2FB" w:rsidR="006D1DF9" w:rsidRDefault="006D1DF9" w:rsidP="006D1DF9">
      <w:pPr>
        <w:pStyle w:val="Title"/>
        <w:widowControl w:val="0"/>
      </w:pPr>
      <w:r>
        <w:t>God’s Response to When You’re</w:t>
      </w:r>
      <w:r w:rsidR="00607520">
        <w:br/>
      </w:r>
      <w:r>
        <w:t>Really Feeling Down</w:t>
      </w:r>
    </w:p>
    <w:p w14:paraId="4E60CF0A" w14:textId="77777777" w:rsidR="006D1DF9" w:rsidRDefault="006D1DF9" w:rsidP="006D1DF9">
      <w:pPr>
        <w:pStyle w:val="Scripture"/>
        <w:widowControl w:val="0"/>
      </w:pPr>
      <w:r>
        <w:t>Romans 8:28</w:t>
      </w:r>
    </w:p>
    <w:p w14:paraId="72F38952" w14:textId="77777777" w:rsidR="006D1DF9" w:rsidRDefault="006D1DF9" w:rsidP="006D1DF9">
      <w:pPr>
        <w:pStyle w:val="Text"/>
        <w:widowControl w:val="0"/>
      </w:pPr>
      <w:r>
        <w:t> </w:t>
      </w:r>
    </w:p>
    <w:p w14:paraId="03E81511" w14:textId="77777777" w:rsidR="006D1DF9" w:rsidRDefault="006D1DF9" w:rsidP="006D1DF9">
      <w:pPr>
        <w:pStyle w:val="Text"/>
        <w:widowControl w:val="0"/>
      </w:pPr>
      <w:r>
        <w:t>Intro:</w:t>
      </w:r>
    </w:p>
    <w:p w14:paraId="797CCD77" w14:textId="77777777" w:rsidR="006D1DF9" w:rsidRDefault="006D1DF9" w:rsidP="006D1DF9">
      <w:pPr>
        <w:pStyle w:val="Text"/>
        <w:widowControl w:val="0"/>
        <w:rPr>
          <w:color w:val="008000"/>
        </w:rPr>
      </w:pPr>
      <w:r>
        <w:t xml:space="preserve">1.  We all go through spiritual ups &amp; downs.  </w:t>
      </w:r>
      <w:r>
        <w:rPr>
          <w:color w:val="008000"/>
        </w:rPr>
        <w:t>ILL: “Morgan’s Crisis”.</w:t>
      </w:r>
    </w:p>
    <w:p w14:paraId="43E35973" w14:textId="77777777" w:rsidR="006D1DF9" w:rsidRDefault="006D1DF9" w:rsidP="006D1DF9">
      <w:pPr>
        <w:pStyle w:val="Text"/>
        <w:widowControl w:val="0"/>
      </w:pPr>
      <w:r>
        <w:t>2.  Your faith has to be based on more than just the way you feel at any given moment.</w:t>
      </w:r>
    </w:p>
    <w:p w14:paraId="03EB5724" w14:textId="77777777" w:rsidR="006D1DF9" w:rsidRDefault="006D1DF9" w:rsidP="006D1DF9">
      <w:pPr>
        <w:pStyle w:val="Text"/>
        <w:widowControl w:val="0"/>
      </w:pPr>
      <w:r>
        <w:t>3.  Understand that your spiritual downs strengthen your faith so that your next spiritual high is higher.</w:t>
      </w:r>
    </w:p>
    <w:p w14:paraId="767AA2B1" w14:textId="77777777" w:rsidR="006D1DF9" w:rsidRDefault="006D1DF9" w:rsidP="006D1DF9">
      <w:pPr>
        <w:pStyle w:val="Text"/>
        <w:widowControl w:val="0"/>
      </w:pPr>
      <w:r>
        <w:t>4.  All things do work together for your benefit!</w:t>
      </w:r>
    </w:p>
    <w:p w14:paraId="59C05D5B" w14:textId="3FA4309C" w:rsidR="006D1DF9" w:rsidRDefault="006D1DF9" w:rsidP="006D1DF9">
      <w:pPr>
        <w:pStyle w:val="Text"/>
        <w:widowControl w:val="0"/>
      </w:pPr>
      <w:r>
        <w:t>5.  What does the Bible mean by this? The answer to these 3 questions helps us understand.</w:t>
      </w:r>
    </w:p>
    <w:p w14:paraId="43CA4C0B" w14:textId="77777777" w:rsidR="006D1DF9" w:rsidRDefault="006D1DF9" w:rsidP="006D1DF9">
      <w:pPr>
        <w:pStyle w:val="Text"/>
        <w:widowControl w:val="0"/>
      </w:pPr>
      <w:r>
        <w:t> </w:t>
      </w:r>
    </w:p>
    <w:p w14:paraId="42D40F9F" w14:textId="77777777" w:rsidR="006D1DF9" w:rsidRDefault="006D1DF9" w:rsidP="006D1DF9">
      <w:pPr>
        <w:pStyle w:val="Heading"/>
        <w:widowControl w:val="0"/>
      </w:pPr>
      <w:r>
        <w:t>I.  What is It That Works Out for Good?</w:t>
      </w:r>
    </w:p>
    <w:p w14:paraId="5C68277E" w14:textId="77777777" w:rsidR="006D1DF9" w:rsidRDefault="006D1DF9" w:rsidP="006D1DF9">
      <w:pPr>
        <w:pStyle w:val="Text"/>
        <w:widowControl w:val="0"/>
      </w:pPr>
      <w:r>
        <w:t xml:space="preserve">A.  </w:t>
      </w:r>
      <w:r>
        <w:rPr>
          <w:color w:val="008000"/>
        </w:rPr>
        <w:t>All Things</w:t>
      </w:r>
      <w:r>
        <w:t>.</w:t>
      </w:r>
    </w:p>
    <w:p w14:paraId="22BFF9B9" w14:textId="77777777" w:rsidR="006D1DF9" w:rsidRDefault="006D1DF9" w:rsidP="006D1DF9">
      <w:pPr>
        <w:pStyle w:val="Text"/>
        <w:widowControl w:val="0"/>
      </w:pPr>
      <w:r>
        <w:tab/>
        <w:t>1.  LIV = “All that happens to you”.  Even the adverse things.</w:t>
      </w:r>
    </w:p>
    <w:p w14:paraId="39DBE5BB" w14:textId="77777777" w:rsidR="006D1DF9" w:rsidRDefault="006D1DF9" w:rsidP="006D1DF9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v35</w:t>
      </w:r>
      <w:r>
        <w:t xml:space="preserve"> - Examples of some of the “all things”.</w:t>
      </w:r>
    </w:p>
    <w:p w14:paraId="44090143" w14:textId="38AE1382" w:rsidR="006D1DF9" w:rsidRDefault="006D1DF9" w:rsidP="006D1DF9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8000"/>
        </w:rPr>
        <w:t>Trouble</w:t>
      </w:r>
      <w:r>
        <w:t xml:space="preserve"> (</w:t>
      </w:r>
      <w:r w:rsidRPr="00A83195">
        <w:rPr>
          <w:rFonts w:ascii="Segoe UI Symbol" w:hAnsi="Segoe UI Symbol"/>
          <w:sz w:val="20"/>
          <w:szCs w:val="20"/>
        </w:rPr>
        <w:t>θλiψις</w:t>
      </w:r>
      <w:r>
        <w:t xml:space="preserve">) = (KJV) “tribulation”, means to suffer affliction from other </w:t>
      </w:r>
      <w:r w:rsidR="00607520">
        <w:tab/>
      </w:r>
      <w:r w:rsidR="00607520">
        <w:tab/>
      </w:r>
      <w:r w:rsidR="00607520">
        <w:tab/>
      </w:r>
      <w:r w:rsidR="00607520">
        <w:tab/>
      </w:r>
      <w:r>
        <w:t>people or circumstances beyond your control.</w:t>
      </w:r>
    </w:p>
    <w:p w14:paraId="28824860" w14:textId="7AB2EFDD" w:rsidR="006D1DF9" w:rsidRDefault="006D1DF9" w:rsidP="006D1DF9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8000"/>
        </w:rPr>
        <w:t>Hardship</w:t>
      </w:r>
      <w:r>
        <w:t xml:space="preserve"> (</w:t>
      </w:r>
      <w:r w:rsidRPr="00A83195">
        <w:rPr>
          <w:rFonts w:ascii="Segoe UI Symbol" w:hAnsi="Segoe UI Symbol"/>
          <w:sz w:val="20"/>
          <w:szCs w:val="20"/>
        </w:rPr>
        <w:t>στενοχωρία</w:t>
      </w:r>
      <w:r>
        <w:t xml:space="preserve">) = (KJV) “distress”, lit. “being in a narrow place”; so </w:t>
      </w:r>
      <w:r w:rsidR="00607520">
        <w:tab/>
      </w:r>
      <w:r w:rsidR="00607520">
        <w:tab/>
      </w:r>
      <w:r w:rsidR="00607520">
        <w:tab/>
      </w:r>
      <w:r w:rsidR="00607520">
        <w:tab/>
      </w:r>
      <w:r>
        <w:t>being crowded or pressured by others.</w:t>
      </w:r>
    </w:p>
    <w:p w14:paraId="291F46F8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008000"/>
        </w:rPr>
        <w:t xml:space="preserve">Persecution </w:t>
      </w:r>
      <w:r>
        <w:t>(</w:t>
      </w:r>
      <w:r w:rsidRPr="00A83195">
        <w:rPr>
          <w:rFonts w:ascii="Segoe UI Symbol" w:hAnsi="Segoe UI Symbol"/>
          <w:sz w:val="20"/>
          <w:szCs w:val="20"/>
        </w:rPr>
        <w:t>διωγμός</w:t>
      </w:r>
      <w:r>
        <w:t>) = an affliction that continues to irritate.</w:t>
      </w:r>
    </w:p>
    <w:p w14:paraId="2FF2657F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d.  </w:t>
      </w:r>
      <w:r>
        <w:rPr>
          <w:color w:val="008000"/>
        </w:rPr>
        <w:t>Famine</w:t>
      </w:r>
      <w:r>
        <w:t xml:space="preserve"> (</w:t>
      </w:r>
      <w:r w:rsidRPr="00A83195">
        <w:rPr>
          <w:rFonts w:ascii="Segoe UI Symbol" w:hAnsi="Segoe UI Symbol"/>
          <w:sz w:val="20"/>
          <w:szCs w:val="20"/>
          <w:lang w:val="el-GR"/>
        </w:rPr>
        <w:t>λιμός</w:t>
      </w:r>
      <w:r>
        <w:t>) = an individual’s prolonged hunger.</w:t>
      </w:r>
    </w:p>
    <w:p w14:paraId="012C84F8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e.  </w:t>
      </w:r>
      <w:r>
        <w:rPr>
          <w:color w:val="008000"/>
        </w:rPr>
        <w:t>Nakedness</w:t>
      </w:r>
      <w:r>
        <w:t xml:space="preserve"> (</w:t>
      </w:r>
      <w:r w:rsidRPr="00607520">
        <w:rPr>
          <w:rFonts w:ascii="Segoe UI Symbol" w:hAnsi="Segoe UI Symbol"/>
        </w:rPr>
        <w:t>γυμνότης</w:t>
      </w:r>
      <w:r>
        <w:t xml:space="preserve">) = exposure from being under clothed, the need to cover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private parts of the body.</w:t>
      </w:r>
    </w:p>
    <w:p w14:paraId="23F5CAAE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f.  </w:t>
      </w:r>
      <w:r>
        <w:rPr>
          <w:color w:val="008000"/>
        </w:rPr>
        <w:t xml:space="preserve">Danger </w:t>
      </w:r>
      <w:r>
        <w:t>(</w:t>
      </w:r>
      <w:r w:rsidRPr="00A83195">
        <w:rPr>
          <w:rFonts w:ascii="Segoe UI Symbol" w:hAnsi="Segoe UI Symbol"/>
          <w:sz w:val="20"/>
          <w:szCs w:val="20"/>
        </w:rPr>
        <w:t>κίνδυνος</w:t>
      </w:r>
      <w:r>
        <w:t>) = (KJV) “peril”, implies the danger of losing your life.</w:t>
      </w:r>
    </w:p>
    <w:p w14:paraId="276D2B9D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g.  </w:t>
      </w:r>
      <w:r>
        <w:rPr>
          <w:color w:val="008000"/>
        </w:rPr>
        <w:t>Sword</w:t>
      </w:r>
      <w:r>
        <w:t xml:space="preserve"> (</w:t>
      </w:r>
      <w:r w:rsidRPr="00A83195">
        <w:rPr>
          <w:rFonts w:ascii="Segoe UI Symbol" w:hAnsi="Segoe UI Symbol"/>
          <w:sz w:val="20"/>
          <w:szCs w:val="20"/>
        </w:rPr>
        <w:t>μάχαιρα</w:t>
      </w:r>
      <w:r>
        <w:t xml:space="preserve">) = the Roman soldier’s short sword, similar to a Bowie knife -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being murdered or killed.</w:t>
      </w:r>
    </w:p>
    <w:p w14:paraId="222EE012" w14:textId="77777777" w:rsidR="006D1DF9" w:rsidRDefault="006D1DF9" w:rsidP="006D1DF9">
      <w:pPr>
        <w:pStyle w:val="Text"/>
        <w:widowControl w:val="0"/>
      </w:pPr>
      <w:r>
        <w:tab/>
        <w:t>3.  None of “these things” are able to separate you from the Lord’s love!</w:t>
      </w:r>
    </w:p>
    <w:p w14:paraId="7B56CCF1" w14:textId="77777777" w:rsidR="006D1DF9" w:rsidRDefault="006D1DF9" w:rsidP="006D1DF9">
      <w:pPr>
        <w:pStyle w:val="Text"/>
        <w:widowControl w:val="0"/>
      </w:pPr>
      <w:r>
        <w:t>B.  Because this is true - what do you become when you are “in Christ”?</w:t>
      </w:r>
    </w:p>
    <w:p w14:paraId="4C013D29" w14:textId="77777777" w:rsidR="006D1DF9" w:rsidRDefault="006D1DF9" w:rsidP="006D1DF9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>v37</w:t>
      </w:r>
      <w:r>
        <w:t xml:space="preserve"> - “We are more than conquerors!” - (LIV) “Overwhelming victory is ours!”</w:t>
      </w:r>
    </w:p>
    <w:p w14:paraId="66943D03" w14:textId="77777777" w:rsidR="006D1DF9" w:rsidRDefault="006D1DF9" w:rsidP="006D1DF9">
      <w:pPr>
        <w:pStyle w:val="Text"/>
        <w:widowControl w:val="0"/>
      </w:pPr>
      <w:r>
        <w:tab/>
        <w:t>2.  Why can you still have victory in spite of your trials?</w:t>
      </w:r>
    </w:p>
    <w:p w14:paraId="5FF5843D" w14:textId="3DA8EC3E" w:rsidR="006D1DF9" w:rsidRDefault="006D1DF9" w:rsidP="006D1DF9">
      <w:pPr>
        <w:pStyle w:val="Text"/>
        <w:widowControl w:val="0"/>
      </w:pPr>
      <w:r>
        <w:tab/>
      </w:r>
      <w:r>
        <w:tab/>
        <w:t xml:space="preserve">a.  Because - God is still in control! Maybe you focus so much on the problem that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you tend to forget that.</w:t>
      </w:r>
    </w:p>
    <w:p w14:paraId="68DF046E" w14:textId="147BE336" w:rsidR="006D1DF9" w:rsidRDefault="006D1DF9" w:rsidP="006D1DF9">
      <w:pPr>
        <w:pStyle w:val="Text"/>
        <w:widowControl w:val="0"/>
      </w:pPr>
      <w:r>
        <w:tab/>
      </w:r>
      <w:r>
        <w:tab/>
        <w:t xml:space="preserve">b.  Because - The Lord has promised </w:t>
      </w:r>
      <w:r>
        <w:rPr>
          <w:color w:val="993300"/>
        </w:rPr>
        <w:t xml:space="preserve">upon this rock I will build my church, and the </w:t>
      </w:r>
      <w:r w:rsidR="00927162">
        <w:rPr>
          <w:color w:val="993300"/>
        </w:rPr>
        <w:tab/>
      </w:r>
      <w:r w:rsidR="00927162">
        <w:rPr>
          <w:color w:val="993300"/>
        </w:rPr>
        <w:tab/>
      </w:r>
      <w:r w:rsidR="00927162">
        <w:rPr>
          <w:color w:val="993300"/>
        </w:rPr>
        <w:tab/>
      </w:r>
      <w:r w:rsidR="00927162">
        <w:rPr>
          <w:color w:val="993300"/>
        </w:rPr>
        <w:tab/>
      </w:r>
      <w:r>
        <w:rPr>
          <w:color w:val="993300"/>
        </w:rPr>
        <w:t>gates of Hades will not overcome it</w:t>
      </w:r>
      <w:r>
        <w:t xml:space="preserve"> (</w:t>
      </w:r>
      <w:r w:rsidRPr="00607520">
        <w:rPr>
          <w:color w:val="943634" w:themeColor="accent2" w:themeShade="BF"/>
        </w:rPr>
        <w:t>Matt 16:18</w:t>
      </w:r>
      <w:r>
        <w:t xml:space="preserve">). As a member of the Lord’s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church you are a recipient of that promise!</w:t>
      </w:r>
    </w:p>
    <w:p w14:paraId="4EB9DBDB" w14:textId="77777777" w:rsidR="00927162" w:rsidRDefault="00927162" w:rsidP="006D1DF9">
      <w:pPr>
        <w:pStyle w:val="Text"/>
        <w:widowControl w:val="0"/>
      </w:pPr>
    </w:p>
    <w:p w14:paraId="4B344FFA" w14:textId="77777777" w:rsidR="00927162" w:rsidRDefault="00927162" w:rsidP="006D1DF9">
      <w:pPr>
        <w:pStyle w:val="Text"/>
        <w:widowControl w:val="0"/>
      </w:pPr>
    </w:p>
    <w:p w14:paraId="30ED077B" w14:textId="77777777" w:rsidR="00927162" w:rsidRDefault="00927162" w:rsidP="006D1DF9">
      <w:pPr>
        <w:pStyle w:val="Text"/>
        <w:widowControl w:val="0"/>
      </w:pPr>
    </w:p>
    <w:p w14:paraId="1044D579" w14:textId="77777777" w:rsidR="00927162" w:rsidRDefault="00927162" w:rsidP="006D1DF9">
      <w:pPr>
        <w:pStyle w:val="Text"/>
        <w:widowControl w:val="0"/>
      </w:pPr>
    </w:p>
    <w:p w14:paraId="3BBE49FD" w14:textId="77777777" w:rsidR="00927162" w:rsidRDefault="00927162" w:rsidP="006D1DF9">
      <w:pPr>
        <w:pStyle w:val="Text"/>
        <w:widowControl w:val="0"/>
      </w:pPr>
    </w:p>
    <w:p w14:paraId="0E29503F" w14:textId="77777777" w:rsidR="00927162" w:rsidRDefault="00927162" w:rsidP="006D1DF9">
      <w:pPr>
        <w:pStyle w:val="Text"/>
        <w:widowControl w:val="0"/>
      </w:pPr>
    </w:p>
    <w:p w14:paraId="61F8327D" w14:textId="77777777" w:rsidR="00927162" w:rsidRDefault="00927162" w:rsidP="006D1DF9">
      <w:pPr>
        <w:pStyle w:val="Text"/>
        <w:widowControl w:val="0"/>
      </w:pPr>
    </w:p>
    <w:p w14:paraId="09B5C8B2" w14:textId="77777777" w:rsidR="00927162" w:rsidRDefault="00927162" w:rsidP="006D1DF9">
      <w:pPr>
        <w:pStyle w:val="Text"/>
        <w:widowControl w:val="0"/>
      </w:pPr>
    </w:p>
    <w:p w14:paraId="1DE0FBA1" w14:textId="77777777" w:rsidR="006D1DF9" w:rsidRDefault="006D1DF9" w:rsidP="006D1DF9">
      <w:pPr>
        <w:pStyle w:val="Text"/>
        <w:widowControl w:val="0"/>
      </w:pPr>
      <w:r>
        <w:t> </w:t>
      </w:r>
    </w:p>
    <w:p w14:paraId="5B221459" w14:textId="77777777" w:rsidR="006D1DF9" w:rsidRDefault="006D1DF9" w:rsidP="006D1DF9">
      <w:pPr>
        <w:pStyle w:val="Heading"/>
        <w:widowControl w:val="0"/>
      </w:pPr>
      <w:r>
        <w:lastRenderedPageBreak/>
        <w:t>II.  How Do They Work Out for Good?</w:t>
      </w:r>
    </w:p>
    <w:p w14:paraId="45737166" w14:textId="77777777" w:rsidR="006D1DF9" w:rsidRDefault="006D1DF9" w:rsidP="006D1DF9">
      <w:pPr>
        <w:pStyle w:val="Text"/>
        <w:widowControl w:val="0"/>
      </w:pPr>
      <w:r>
        <w:t xml:space="preserve">A.  </w:t>
      </w:r>
      <w:r>
        <w:rPr>
          <w:color w:val="008000"/>
        </w:rPr>
        <w:t>They work together</w:t>
      </w:r>
      <w:r>
        <w:t>.</w:t>
      </w:r>
    </w:p>
    <w:p w14:paraId="78D23270" w14:textId="77777777" w:rsidR="006D1DF9" w:rsidRDefault="006D1DF9" w:rsidP="006D1DF9">
      <w:pPr>
        <w:pStyle w:val="Text"/>
        <w:widowControl w:val="0"/>
      </w:pPr>
      <w:r>
        <w:tab/>
        <w:t>1.  It’s like instruments in an orchestra working together at a concert.</w:t>
      </w:r>
    </w:p>
    <w:p w14:paraId="32E5F178" w14:textId="77777777" w:rsidR="006D1DF9" w:rsidRDefault="00B060F6" w:rsidP="006D1DF9">
      <w:pPr>
        <w:pStyle w:val="Text"/>
        <w:widowControl w:val="0"/>
      </w:pPr>
      <w:r>
        <w:tab/>
        <w:t xml:space="preserve">2.  </w:t>
      </w:r>
      <w:r>
        <w:rPr>
          <w:color w:val="008000"/>
        </w:rPr>
        <w:t>Work</w:t>
      </w:r>
      <w:r>
        <w:t xml:space="preserve"> (</w:t>
      </w:r>
      <w:r w:rsidRPr="00607520">
        <w:rPr>
          <w:rFonts w:ascii="Segoe UI Symbol" w:hAnsi="Segoe UI Symbol"/>
        </w:rPr>
        <w:t>συνεργει</w:t>
      </w:r>
      <w:r>
        <w:t>) = work together.</w:t>
      </w:r>
    </w:p>
    <w:p w14:paraId="3A6D48F5" w14:textId="77777777" w:rsidR="006D1DF9" w:rsidRDefault="006D1DF9" w:rsidP="006D1DF9">
      <w:pPr>
        <w:pStyle w:val="Text"/>
        <w:widowControl w:val="0"/>
      </w:pPr>
      <w:r>
        <w:t>B.  They work continually.</w:t>
      </w:r>
    </w:p>
    <w:p w14:paraId="0D94B9F8" w14:textId="77777777" w:rsidR="006D1DF9" w:rsidRDefault="006D1DF9" w:rsidP="006D1DF9">
      <w:pPr>
        <w:pStyle w:val="Text"/>
        <w:widowControl w:val="0"/>
      </w:pPr>
      <w:r>
        <w:tab/>
        <w:t xml:space="preserve">1.  </w:t>
      </w:r>
      <w:r w:rsidR="00B060F6">
        <w:t>Present tense: t</w:t>
      </w:r>
      <w:r>
        <w:t>hey are continually working things out for your benefit.</w:t>
      </w:r>
    </w:p>
    <w:p w14:paraId="1DAF2634" w14:textId="77777777" w:rsidR="006D1DF9" w:rsidRDefault="006D1DF9" w:rsidP="006D1DF9">
      <w:pPr>
        <w:pStyle w:val="Text"/>
        <w:widowControl w:val="0"/>
      </w:pPr>
      <w:r>
        <w:tab/>
        <w:t>2.  This means that God is continually making you.</w:t>
      </w:r>
    </w:p>
    <w:p w14:paraId="63595AD3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8000"/>
        </w:rPr>
        <w:t>ILL: “PBPGINFY” - Please be patient; God is not finished yet!</w:t>
      </w:r>
    </w:p>
    <w:p w14:paraId="75FE4ADB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b.  Your life now is going through God’s process of making you the way He wants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you to be in your future life.</w:t>
      </w:r>
    </w:p>
    <w:p w14:paraId="378ABD94" w14:textId="77777777" w:rsidR="006D1DF9" w:rsidRDefault="006D1DF9" w:rsidP="006D1DF9">
      <w:pPr>
        <w:widowControl w:val="0"/>
      </w:pPr>
      <w:r>
        <w:t> </w:t>
      </w:r>
    </w:p>
    <w:p w14:paraId="6097A0B8" w14:textId="77777777" w:rsidR="006D1DF9" w:rsidRDefault="006D1DF9" w:rsidP="006D1DF9">
      <w:pPr>
        <w:pStyle w:val="Heading"/>
        <w:widowControl w:val="0"/>
      </w:pPr>
      <w:r>
        <w:t>III.  Who Do They Work Out For?</w:t>
      </w:r>
    </w:p>
    <w:p w14:paraId="33FD9766" w14:textId="77777777" w:rsidR="006D1DF9" w:rsidRDefault="006D1DF9" w:rsidP="006D1DF9">
      <w:pPr>
        <w:pStyle w:val="Text"/>
        <w:widowControl w:val="0"/>
      </w:pPr>
      <w:r>
        <w:t xml:space="preserve">A.  </w:t>
      </w:r>
      <w:r>
        <w:rPr>
          <w:color w:val="008000"/>
        </w:rPr>
        <w:t>Those who are loving God</w:t>
      </w:r>
      <w:r>
        <w:t>.</w:t>
      </w:r>
    </w:p>
    <w:p w14:paraId="22A5F4C1" w14:textId="75A2F3EC" w:rsidR="006D1DF9" w:rsidRDefault="006D1DF9" w:rsidP="006D1DF9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Love</w:t>
      </w:r>
      <w:r>
        <w:t xml:space="preserve"> (</w:t>
      </w:r>
      <w:r w:rsidRPr="00A83195">
        <w:rPr>
          <w:rFonts w:ascii="Segoe UI Symbol" w:hAnsi="Segoe UI Symbol"/>
          <w:sz w:val="20"/>
          <w:szCs w:val="20"/>
        </w:rPr>
        <w:t>aγαπάω</w:t>
      </w:r>
      <w:r>
        <w:t xml:space="preserve">) is also in the present tense. So loving God is a way of life - a continual </w:t>
      </w:r>
      <w:r w:rsidR="00927162">
        <w:tab/>
      </w:r>
      <w:r w:rsidR="00927162">
        <w:tab/>
      </w:r>
      <w:r w:rsidR="00927162">
        <w:tab/>
      </w:r>
      <w:r>
        <w:t>thing.</w:t>
      </w:r>
    </w:p>
    <w:p w14:paraId="53AB5BA4" w14:textId="2FFE7B62" w:rsidR="006D1DF9" w:rsidRDefault="006D1DF9" w:rsidP="006D1DF9">
      <w:pPr>
        <w:pStyle w:val="Text"/>
        <w:widowControl w:val="0"/>
      </w:pPr>
      <w:r>
        <w:tab/>
        <w:t>2.  People who love you want to be with you &amp; visit with you. Talk to God often - He loves it!</w:t>
      </w:r>
    </w:p>
    <w:p w14:paraId="6FE78003" w14:textId="50D01C57" w:rsidR="006D1DF9" w:rsidRDefault="006D1DF9" w:rsidP="006D1DF9">
      <w:pPr>
        <w:pStyle w:val="Text"/>
        <w:widowControl w:val="0"/>
      </w:pPr>
      <w:r>
        <w:tab/>
        <w:t xml:space="preserve">3.  People who love you want to please you. Study God’s word so you will know how to </w:t>
      </w:r>
      <w:r w:rsidR="00927162">
        <w:tab/>
      </w:r>
      <w:r w:rsidR="00927162">
        <w:tab/>
      </w:r>
      <w:r w:rsidR="00927162">
        <w:tab/>
      </w:r>
      <w:r>
        <w:t>please &amp; obey Him.</w:t>
      </w:r>
    </w:p>
    <w:p w14:paraId="1F26E056" w14:textId="77777777" w:rsidR="006D1DF9" w:rsidRDefault="006D1DF9" w:rsidP="006D1DF9">
      <w:pPr>
        <w:pStyle w:val="Text"/>
        <w:widowControl w:val="0"/>
      </w:pPr>
      <w:r>
        <w:t xml:space="preserve">B.  </w:t>
      </w:r>
      <w:r>
        <w:rPr>
          <w:color w:val="008000"/>
        </w:rPr>
        <w:t>Those who are called according to His purpose</w:t>
      </w:r>
      <w:r>
        <w:t>.</w:t>
      </w:r>
    </w:p>
    <w:p w14:paraId="317916CA" w14:textId="77777777" w:rsidR="006D1DF9" w:rsidRDefault="006D1DF9" w:rsidP="006D1DF9">
      <w:pPr>
        <w:pStyle w:val="Text"/>
        <w:widowControl w:val="0"/>
      </w:pPr>
      <w:r>
        <w:tab/>
        <w:t>1.  Christians are people who have submitted themselves to God.</w:t>
      </w:r>
    </w:p>
    <w:p w14:paraId="0D6C0B2B" w14:textId="77777777" w:rsidR="006D1DF9" w:rsidRDefault="006D1DF9" w:rsidP="006D1DF9">
      <w:pPr>
        <w:pStyle w:val="Text"/>
        <w:widowControl w:val="0"/>
      </w:pPr>
      <w:r>
        <w:tab/>
      </w:r>
      <w:r>
        <w:tab/>
        <w:t>a.  Have you accepted Lord Jesus as Savior?</w:t>
      </w:r>
    </w:p>
    <w:p w14:paraId="04F5248D" w14:textId="77777777" w:rsidR="006D1DF9" w:rsidRDefault="006D1DF9" w:rsidP="006D1DF9">
      <w:pPr>
        <w:pStyle w:val="Text"/>
        <w:widowControl w:val="0"/>
      </w:pPr>
      <w:r>
        <w:tab/>
      </w:r>
      <w:r>
        <w:tab/>
        <w:t>b.  Are you acknowledging Him as Lord of your life?</w:t>
      </w:r>
    </w:p>
    <w:p w14:paraId="4B87E3FA" w14:textId="77777777" w:rsidR="006D1DF9" w:rsidRDefault="006D1DF9" w:rsidP="006D1DF9">
      <w:pPr>
        <w:pStyle w:val="Text"/>
        <w:widowControl w:val="0"/>
      </w:pPr>
      <w:r>
        <w:tab/>
      </w:r>
      <w:r>
        <w:tab/>
        <w:t xml:space="preserve">c.  Have you repented of your sins - made up your mind to orient your life towards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God’s way instead of the world’s?</w:t>
      </w:r>
    </w:p>
    <w:p w14:paraId="3741D4D9" w14:textId="77777777" w:rsidR="006D1DF9" w:rsidRDefault="006D1DF9" w:rsidP="006D1DF9">
      <w:pPr>
        <w:pStyle w:val="Text"/>
        <w:widowControl w:val="0"/>
      </w:pPr>
      <w:r>
        <w:tab/>
      </w:r>
      <w:r>
        <w:tab/>
        <w:t>d.  Have you confessed your loyalty to the Lord &amp; began witnessing for Him?</w:t>
      </w:r>
    </w:p>
    <w:p w14:paraId="738F594D" w14:textId="77777777" w:rsidR="006D1DF9" w:rsidRDefault="006D1DF9" w:rsidP="006D1DF9">
      <w:pPr>
        <w:pStyle w:val="Text"/>
        <w:widowControl w:val="0"/>
      </w:pPr>
      <w:r>
        <w:tab/>
      </w:r>
      <w:r>
        <w:tab/>
        <w:t>e.  Have you identified with the Lord in Christian baptism?</w:t>
      </w:r>
    </w:p>
    <w:p w14:paraId="5D61E252" w14:textId="77777777" w:rsidR="006D1DF9" w:rsidRDefault="006D1DF9" w:rsidP="006D1DF9">
      <w:pPr>
        <w:pStyle w:val="Text"/>
        <w:widowControl w:val="0"/>
      </w:pPr>
      <w:r>
        <w:tab/>
        <w:t>2.  Christians are people who are fulfilling God’s purposes for their lives.</w:t>
      </w:r>
    </w:p>
    <w:p w14:paraId="0F344DAB" w14:textId="77777777" w:rsidR="006D1DF9" w:rsidRDefault="006D1DF9" w:rsidP="006D1DF9">
      <w:pPr>
        <w:pStyle w:val="Text"/>
        <w:widowControl w:val="0"/>
      </w:pPr>
      <w:r>
        <w:tab/>
      </w:r>
      <w:r>
        <w:tab/>
        <w:t>a.  (LIV) = “those who are fitting into His plans”.</w:t>
      </w:r>
    </w:p>
    <w:p w14:paraId="64943F7C" w14:textId="77777777" w:rsidR="006D1DF9" w:rsidRDefault="006D1DF9" w:rsidP="006D1DF9">
      <w:pPr>
        <w:pStyle w:val="Text"/>
        <w:widowControl w:val="0"/>
      </w:pPr>
      <w:r>
        <w:tab/>
      </w:r>
      <w:r>
        <w:tab/>
        <w:t>b.  You were called to enjoy salvation &amp; to fellowship with one another.</w:t>
      </w:r>
    </w:p>
    <w:p w14:paraId="265451E3" w14:textId="5ADC2938" w:rsidR="006D1DF9" w:rsidRDefault="006D1DF9" w:rsidP="006D1DF9">
      <w:pPr>
        <w:pStyle w:val="Text"/>
        <w:widowControl w:val="0"/>
      </w:pPr>
      <w:r>
        <w:tab/>
      </w:r>
      <w:r>
        <w:tab/>
        <w:t xml:space="preserve">c.  You were called into Christian service according to the gifts His Holy Spirit gave </w:t>
      </w:r>
      <w:r w:rsidR="00927162">
        <w:tab/>
      </w:r>
      <w:r w:rsidR="00927162">
        <w:tab/>
      </w:r>
      <w:r w:rsidR="00927162">
        <w:tab/>
      </w:r>
      <w:r w:rsidR="00927162">
        <w:tab/>
      </w:r>
      <w:r>
        <w:t>you. Develop &amp; use them.</w:t>
      </w:r>
    </w:p>
    <w:p w14:paraId="0BD64324" w14:textId="77777777" w:rsidR="006D1DF9" w:rsidRDefault="006D1DF9" w:rsidP="006D1DF9">
      <w:pPr>
        <w:pStyle w:val="Text"/>
        <w:widowControl w:val="0"/>
      </w:pPr>
      <w:r>
        <w:t> </w:t>
      </w:r>
    </w:p>
    <w:p w14:paraId="35DA6F1B" w14:textId="4B262D99" w:rsidR="0003564F" w:rsidRDefault="006D1DF9" w:rsidP="00927162">
      <w:pPr>
        <w:pStyle w:val="Heading"/>
        <w:widowControl w:val="0"/>
        <w:jc w:val="both"/>
      </w:pPr>
      <w:r>
        <w:t>ILL: “The Taste Berry”. If you love God &amp; seek to live within the center of His will, you can give thanks in every circumstance knowing God is shaping the events of your life to bring them to a glorious conclusion!</w:t>
      </w:r>
    </w:p>
    <w:p w14:paraId="6876523B" w14:textId="1E3D9FEB" w:rsidR="003142C8" w:rsidRDefault="003142C8" w:rsidP="00927162">
      <w:pPr>
        <w:pStyle w:val="Heading"/>
        <w:widowControl w:val="0"/>
        <w:jc w:val="both"/>
      </w:pPr>
    </w:p>
    <w:p w14:paraId="3D2CB5DD" w14:textId="7749C1AA" w:rsidR="003142C8" w:rsidRDefault="003142C8" w:rsidP="00927162">
      <w:pPr>
        <w:pStyle w:val="Heading"/>
        <w:widowControl w:val="0"/>
        <w:jc w:val="both"/>
      </w:pPr>
    </w:p>
    <w:p w14:paraId="6397838D" w14:textId="77777777" w:rsidR="003142C8" w:rsidRDefault="003142C8" w:rsidP="00927162">
      <w:pPr>
        <w:pStyle w:val="Heading"/>
        <w:widowControl w:val="0"/>
        <w:jc w:val="both"/>
      </w:pPr>
    </w:p>
    <w:p w14:paraId="17E52D09" w14:textId="77777777" w:rsidR="007A70BF" w:rsidRDefault="007A70BF" w:rsidP="00927162">
      <w:pPr>
        <w:pStyle w:val="Heading"/>
        <w:widowControl w:val="0"/>
        <w:jc w:val="both"/>
      </w:pPr>
    </w:p>
    <w:p w14:paraId="4DFD7E06" w14:textId="77777777" w:rsidR="007A70BF" w:rsidRDefault="0057314B" w:rsidP="007A70BF">
      <w:pPr>
        <w:jc w:val="center"/>
        <w:rPr>
          <w:rStyle w:val="Hyperlink"/>
          <w:rFonts w:ascii="Arial" w:hAnsi="Arial" w:cs="Arial"/>
          <w:b/>
          <w:bCs/>
        </w:rPr>
      </w:pPr>
      <w:hyperlink r:id="rId5" w:history="1">
        <w:r w:rsidRPr="00FC6048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0D87829" w14:textId="77777777" w:rsidR="007A70BF" w:rsidRDefault="007A70BF" w:rsidP="00927162">
      <w:pPr>
        <w:pStyle w:val="Heading"/>
        <w:widowControl w:val="0"/>
        <w:jc w:val="both"/>
      </w:pPr>
    </w:p>
    <w:sectPr w:rsidR="007A70BF" w:rsidSect="005D0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DF9"/>
    <w:rsid w:val="0003564F"/>
    <w:rsid w:val="001874D6"/>
    <w:rsid w:val="0019565C"/>
    <w:rsid w:val="001B5A8A"/>
    <w:rsid w:val="002D264A"/>
    <w:rsid w:val="003142C8"/>
    <w:rsid w:val="00334765"/>
    <w:rsid w:val="00337C6C"/>
    <w:rsid w:val="003438EB"/>
    <w:rsid w:val="00352EC6"/>
    <w:rsid w:val="0035709C"/>
    <w:rsid w:val="0038342E"/>
    <w:rsid w:val="003B5305"/>
    <w:rsid w:val="003C203C"/>
    <w:rsid w:val="004C2A69"/>
    <w:rsid w:val="00501630"/>
    <w:rsid w:val="0057314B"/>
    <w:rsid w:val="005D0447"/>
    <w:rsid w:val="005E29C7"/>
    <w:rsid w:val="00607520"/>
    <w:rsid w:val="00610DAE"/>
    <w:rsid w:val="00610DB9"/>
    <w:rsid w:val="0069784E"/>
    <w:rsid w:val="006D1DF9"/>
    <w:rsid w:val="007A5299"/>
    <w:rsid w:val="007A70BF"/>
    <w:rsid w:val="008B524A"/>
    <w:rsid w:val="00927162"/>
    <w:rsid w:val="00A83195"/>
    <w:rsid w:val="00A85F26"/>
    <w:rsid w:val="00B060F6"/>
    <w:rsid w:val="00B31BD1"/>
    <w:rsid w:val="00B72E17"/>
    <w:rsid w:val="00B80516"/>
    <w:rsid w:val="00C00110"/>
    <w:rsid w:val="00CF601A"/>
    <w:rsid w:val="00D0071F"/>
    <w:rsid w:val="00D353DF"/>
    <w:rsid w:val="00DE7C26"/>
    <w:rsid w:val="00E848F7"/>
    <w:rsid w:val="00F03C3E"/>
    <w:rsid w:val="00F72324"/>
    <w:rsid w:val="00F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F207"/>
  <w15:docId w15:val="{03DB5BFC-A741-46F7-8402-CAA8E9E6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F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6D1DF9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9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6D1DF9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6D1DF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6D1DF9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0BF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5395-3586-4EDC-8C9E-7E4134DA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2026-04-09T01:03:00Z</dcterms:created>
  <dcterms:modified xsi:type="dcterms:W3CDTF">2026-04-09T01:03:00Z</dcterms:modified>
</cp:coreProperties>
</file>