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8F8F8">
    <v:background id="_x0000_s1025" o:bwmode="white" fillcolor="#f8f8f8">
      <v:fill r:id="rId4" o:title="Newsprint" type="tile"/>
    </v:background>
  </w:background>
  <w:body>
    <w:sdt>
      <w:sdtPr>
        <w:rPr>
          <w:rFonts w:asciiTheme="majorHAnsi" w:eastAsiaTheme="majorEastAsia" w:hAnsiTheme="majorHAnsi" w:cstheme="majorBidi"/>
          <w:caps/>
        </w:rPr>
        <w:id w:val="10188785"/>
        <w:docPartObj>
          <w:docPartGallery w:val="Cover Pages"/>
          <w:docPartUnique/>
        </w:docPartObj>
      </w:sdtPr>
      <w:sdtEndPr>
        <w:rPr>
          <w:rFonts w:asciiTheme="minorHAnsi" w:eastAsiaTheme="minorHAnsi" w:hAnsiTheme="minorHAnsi" w:cstheme="minorBidi"/>
          <w:caps w:val="0"/>
        </w:rPr>
      </w:sdtEndPr>
      <w:sdtContent>
        <w:tbl>
          <w:tblPr>
            <w:tblW w:w="3316" w:type="pct"/>
            <w:jc w:val="center"/>
            <w:tblLook w:val="04A0" w:firstRow="1" w:lastRow="0" w:firstColumn="1" w:lastColumn="0" w:noHBand="0" w:noVBand="1"/>
          </w:tblPr>
          <w:tblGrid>
            <w:gridCol w:w="6351"/>
          </w:tblGrid>
          <w:tr w:rsidR="0092738E" w14:paraId="33B8A0ED" w14:textId="77777777" w:rsidTr="00243C84">
            <w:trPr>
              <w:trHeight w:val="2880"/>
              <w:jc w:val="center"/>
            </w:trPr>
            <w:sdt>
              <w:sdtPr>
                <w:rPr>
                  <w:rFonts w:asciiTheme="majorHAnsi" w:eastAsiaTheme="majorEastAsia" w:hAnsiTheme="majorHAnsi" w:cstheme="majorBidi"/>
                  <w:caps/>
                </w:rPr>
                <w:alias w:val="Company"/>
                <w:id w:val="15524243"/>
                <w:dataBinding w:prefixMappings="xmlns:ns0='http://schemas.openxmlformats.org/officeDocument/2006/extended-properties'" w:xpath="/ns0:Properties[1]/ns0:Company[1]" w:storeItemID="{6668398D-A668-4E3E-A5EB-62B293D839F1}"/>
                <w:text/>
              </w:sdtPr>
              <w:sdtEndPr>
                <w:rPr>
                  <w:rFonts w:ascii="Arial" w:hAnsi="Arial" w:cs="Arial"/>
                  <w:b/>
                  <w:sz w:val="24"/>
                  <w:szCs w:val="24"/>
                </w:rPr>
              </w:sdtEndPr>
              <w:sdtContent>
                <w:tc>
                  <w:tcPr>
                    <w:tcW w:w="5000" w:type="pct"/>
                  </w:tcPr>
                  <w:p w14:paraId="581EE15D" w14:textId="77777777" w:rsidR="0092738E" w:rsidRDefault="0092738E" w:rsidP="0092738E">
                    <w:pPr>
                      <w:pStyle w:val="NoSpacing"/>
                      <w:jc w:val="center"/>
                      <w:rPr>
                        <w:rFonts w:asciiTheme="majorHAnsi" w:eastAsiaTheme="majorEastAsia" w:hAnsiTheme="majorHAnsi" w:cstheme="majorBidi"/>
                        <w:caps/>
                      </w:rPr>
                    </w:pPr>
                    <w:r w:rsidRPr="0092738E">
                      <w:rPr>
                        <w:rFonts w:ascii="Arial" w:eastAsiaTheme="majorEastAsia" w:hAnsi="Arial" w:cs="Arial"/>
                        <w:b/>
                        <w:caps/>
                        <w:sz w:val="24"/>
                        <w:szCs w:val="24"/>
                      </w:rPr>
                      <w:t>Bible</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 xml:space="preserve"> life </w:t>
                    </w:r>
                    <w:r>
                      <w:rPr>
                        <w:rFonts w:ascii="Arial" w:eastAsiaTheme="majorEastAsia" w:hAnsi="Arial" w:cs="Arial"/>
                        <w:b/>
                        <w:caps/>
                        <w:sz w:val="24"/>
                        <w:szCs w:val="24"/>
                      </w:rPr>
                      <w:t xml:space="preserve"> </w:t>
                    </w:r>
                    <w:r w:rsidRPr="0092738E">
                      <w:rPr>
                        <w:rFonts w:ascii="Arial" w:eastAsiaTheme="majorEastAsia" w:hAnsi="Arial" w:cs="Arial"/>
                        <w:b/>
                        <w:caps/>
                        <w:sz w:val="24"/>
                        <w:szCs w:val="24"/>
                      </w:rPr>
                      <w:t>messages</w:t>
                    </w:r>
                  </w:p>
                </w:tc>
              </w:sdtContent>
            </w:sdt>
          </w:tr>
          <w:tr w:rsidR="0092738E" w14:paraId="7105901E" w14:textId="77777777" w:rsidTr="00243C84">
            <w:trPr>
              <w:trHeight w:val="1440"/>
              <w:jc w:val="center"/>
            </w:trPr>
            <w:sdt>
              <w:sdtPr>
                <w:rPr>
                  <w:rFonts w:ascii="Arial" w:eastAsiaTheme="majorEastAsia" w:hAnsi="Arial" w:cs="Arial"/>
                  <w:sz w:val="80"/>
                  <w:szCs w:val="80"/>
                </w:rPr>
                <w:alias w:val="Title"/>
                <w:id w:val="15524250"/>
                <w:dataBinding w:prefixMappings="xmlns:ns0='http://schemas.openxmlformats.org/package/2006/metadata/core-properties' xmlns:ns1='http://purl.org/dc/elements/1.1/'" w:xpath="/ns0:coreProperties[1]/ns1:title[1]" w:storeItemID="{6C3C8BC8-F283-45AE-878A-BAB7291924A1}"/>
                <w:text/>
              </w:sdtPr>
              <w:sdtContent>
                <w:tc>
                  <w:tcPr>
                    <w:tcW w:w="5000" w:type="pct"/>
                    <w:tcBorders>
                      <w:bottom w:val="single" w:sz="4" w:space="0" w:color="4F81BD" w:themeColor="accent1"/>
                    </w:tcBorders>
                    <w:vAlign w:val="center"/>
                  </w:tcPr>
                  <w:p w14:paraId="4D026C67" w14:textId="65D27EE6" w:rsidR="0092738E" w:rsidRDefault="006915A0" w:rsidP="0092738E">
                    <w:pPr>
                      <w:pStyle w:val="NoSpacing"/>
                      <w:jc w:val="center"/>
                      <w:rPr>
                        <w:rFonts w:asciiTheme="majorHAnsi" w:eastAsiaTheme="majorEastAsia" w:hAnsiTheme="majorHAnsi" w:cstheme="majorBidi"/>
                        <w:sz w:val="80"/>
                        <w:szCs w:val="80"/>
                      </w:rPr>
                    </w:pPr>
                    <w:r>
                      <w:rPr>
                        <w:rFonts w:ascii="Arial" w:eastAsiaTheme="majorEastAsia" w:hAnsi="Arial" w:cs="Arial"/>
                        <w:sz w:val="80"/>
                        <w:szCs w:val="80"/>
                      </w:rPr>
                      <w:t>How</w:t>
                    </w:r>
                    <w:r w:rsidR="00AC7867">
                      <w:rPr>
                        <w:rFonts w:ascii="Arial" w:eastAsiaTheme="majorEastAsia" w:hAnsi="Arial" w:cs="Arial"/>
                        <w:sz w:val="80"/>
                        <w:szCs w:val="80"/>
                      </w:rPr>
                      <w:t xml:space="preserve"> </w:t>
                    </w:r>
                    <w:r>
                      <w:rPr>
                        <w:rFonts w:ascii="Arial" w:eastAsiaTheme="majorEastAsia" w:hAnsi="Arial" w:cs="Arial"/>
                        <w:sz w:val="80"/>
                        <w:szCs w:val="80"/>
                      </w:rPr>
                      <w:t xml:space="preserve"> to </w:t>
                    </w:r>
                    <w:r w:rsidR="00AC7867">
                      <w:rPr>
                        <w:rFonts w:ascii="Arial" w:eastAsiaTheme="majorEastAsia" w:hAnsi="Arial" w:cs="Arial"/>
                        <w:sz w:val="80"/>
                        <w:szCs w:val="80"/>
                      </w:rPr>
                      <w:t xml:space="preserve"> </w:t>
                    </w:r>
                    <w:r>
                      <w:rPr>
                        <w:rFonts w:ascii="Arial" w:eastAsiaTheme="majorEastAsia" w:hAnsi="Arial" w:cs="Arial"/>
                        <w:sz w:val="80"/>
                        <w:szCs w:val="80"/>
                      </w:rPr>
                      <w:t xml:space="preserve">Deal </w:t>
                    </w:r>
                    <w:proofErr w:type="gramStart"/>
                    <w:r>
                      <w:rPr>
                        <w:rFonts w:ascii="Arial" w:eastAsiaTheme="majorEastAsia" w:hAnsi="Arial" w:cs="Arial"/>
                        <w:sz w:val="80"/>
                        <w:szCs w:val="80"/>
                      </w:rPr>
                      <w:t>With</w:t>
                    </w:r>
                    <w:proofErr w:type="gramEnd"/>
                    <w:r>
                      <w:rPr>
                        <w:rFonts w:ascii="Arial" w:eastAsiaTheme="majorEastAsia" w:hAnsi="Arial" w:cs="Arial"/>
                        <w:sz w:val="80"/>
                        <w:szCs w:val="80"/>
                      </w:rPr>
                      <w:t xml:space="preserve"> </w:t>
                    </w:r>
                    <w:r w:rsidR="00AC7867">
                      <w:rPr>
                        <w:rFonts w:ascii="Arial" w:eastAsiaTheme="majorEastAsia" w:hAnsi="Arial" w:cs="Arial"/>
                        <w:sz w:val="80"/>
                        <w:szCs w:val="80"/>
                      </w:rPr>
                      <w:t xml:space="preserve"> </w:t>
                    </w:r>
                    <w:r>
                      <w:rPr>
                        <w:rFonts w:ascii="Arial" w:eastAsiaTheme="majorEastAsia" w:hAnsi="Arial" w:cs="Arial"/>
                        <w:sz w:val="80"/>
                        <w:szCs w:val="80"/>
                      </w:rPr>
                      <w:t>Impatience</w:t>
                    </w:r>
                  </w:p>
                </w:tc>
              </w:sdtContent>
            </w:sdt>
          </w:tr>
          <w:tr w:rsidR="0092738E" w14:paraId="52ABE1EA" w14:textId="77777777" w:rsidTr="008F1D9D">
            <w:trPr>
              <w:trHeight w:val="602"/>
              <w:jc w:val="center"/>
            </w:trPr>
            <w:sdt>
              <w:sdtPr>
                <w:rPr>
                  <w:rFonts w:ascii="Arial" w:eastAsiaTheme="majorEastAsia" w:hAnsi="Arial" w:cs="Arial"/>
                  <w:sz w:val="44"/>
                  <w:szCs w:val="44"/>
                </w:rPr>
                <w:alias w:val="Subtitle"/>
                <w:id w:val="15524255"/>
                <w:dataBinding w:prefixMappings="xmlns:ns0='http://schemas.openxmlformats.org/package/2006/metadata/core-properties' xmlns:ns1='http://purl.org/dc/elements/1.1/'" w:xpath="/ns0:coreProperties[1]/ns1:subject[1]" w:storeItemID="{6C3C8BC8-F283-45AE-878A-BAB7291924A1}"/>
                <w:text/>
              </w:sdtPr>
              <w:sdtContent>
                <w:tc>
                  <w:tcPr>
                    <w:tcW w:w="5000" w:type="pct"/>
                    <w:tcBorders>
                      <w:top w:val="single" w:sz="4" w:space="0" w:color="4F81BD" w:themeColor="accent1"/>
                    </w:tcBorders>
                    <w:vAlign w:val="center"/>
                  </w:tcPr>
                  <w:p w14:paraId="7D76D3E5" w14:textId="78DE4AA3" w:rsidR="0092738E" w:rsidRDefault="006915A0" w:rsidP="00EC5C7E">
                    <w:pPr>
                      <w:pStyle w:val="NoSpacing"/>
                      <w:jc w:val="center"/>
                      <w:rPr>
                        <w:rFonts w:asciiTheme="majorHAnsi" w:eastAsiaTheme="majorEastAsia" w:hAnsiTheme="majorHAnsi" w:cstheme="majorBidi"/>
                        <w:sz w:val="44"/>
                        <w:szCs w:val="44"/>
                      </w:rPr>
                    </w:pPr>
                    <w:r>
                      <w:rPr>
                        <w:rFonts w:ascii="Arial" w:eastAsiaTheme="majorEastAsia" w:hAnsi="Arial" w:cs="Arial"/>
                        <w:sz w:val="44"/>
                        <w:szCs w:val="44"/>
                      </w:rPr>
                      <w:t>James 5:7-11</w:t>
                    </w:r>
                  </w:p>
                </w:tc>
              </w:sdtContent>
            </w:sdt>
          </w:tr>
          <w:tr w:rsidR="0092738E" w14:paraId="4716EDD9" w14:textId="77777777" w:rsidTr="00243C84">
            <w:trPr>
              <w:trHeight w:val="360"/>
              <w:jc w:val="center"/>
            </w:trPr>
            <w:tc>
              <w:tcPr>
                <w:tcW w:w="5000" w:type="pct"/>
                <w:vAlign w:val="center"/>
              </w:tcPr>
              <w:p w14:paraId="2706B33D" w14:textId="77777777" w:rsidR="0092738E" w:rsidRDefault="0092738E">
                <w:pPr>
                  <w:pStyle w:val="NoSpacing"/>
                  <w:jc w:val="center"/>
                </w:pPr>
              </w:p>
            </w:tc>
          </w:tr>
          <w:tr w:rsidR="0092738E" w14:paraId="459AA9A9" w14:textId="77777777" w:rsidTr="00243C84">
            <w:trPr>
              <w:trHeight w:val="360"/>
              <w:jc w:val="center"/>
            </w:trPr>
            <w:tc>
              <w:tcPr>
                <w:tcW w:w="5000" w:type="pct"/>
                <w:vAlign w:val="center"/>
              </w:tcPr>
              <w:p w14:paraId="55AF6AA2" w14:textId="77777777" w:rsidR="0092738E" w:rsidRDefault="0092738E" w:rsidP="0029543F">
                <w:pPr>
                  <w:pStyle w:val="NoSpacing"/>
                  <w:rPr>
                    <w:b/>
                    <w:bCs/>
                  </w:rPr>
                </w:pPr>
              </w:p>
            </w:tc>
          </w:tr>
          <w:tr w:rsidR="0092738E" w14:paraId="0CFE6EAE" w14:textId="77777777" w:rsidTr="00243C84">
            <w:trPr>
              <w:trHeight w:val="360"/>
              <w:jc w:val="center"/>
            </w:trPr>
            <w:tc>
              <w:tcPr>
                <w:tcW w:w="5000" w:type="pct"/>
                <w:vAlign w:val="center"/>
              </w:tcPr>
              <w:p w14:paraId="596B85F2" w14:textId="77777777" w:rsidR="0092738E" w:rsidRDefault="0092738E">
                <w:pPr>
                  <w:pStyle w:val="NoSpacing"/>
                  <w:jc w:val="center"/>
                  <w:rPr>
                    <w:b/>
                    <w:bCs/>
                  </w:rPr>
                </w:pPr>
              </w:p>
            </w:tc>
          </w:tr>
        </w:tbl>
        <w:p w14:paraId="17E8D3EB" w14:textId="77777777" w:rsidR="0092738E" w:rsidRDefault="0092738E"/>
        <w:p w14:paraId="5A169584" w14:textId="77777777" w:rsidR="0092738E" w:rsidRDefault="0092738E"/>
        <w:tbl>
          <w:tblPr>
            <w:tblpPr w:leftFromText="187" w:rightFromText="187" w:horzAnchor="margin" w:tblpXSpec="center" w:tblpYSpec="bottom"/>
            <w:tblW w:w="5000" w:type="pct"/>
            <w:tblLook w:val="04A0" w:firstRow="1" w:lastRow="0" w:firstColumn="1" w:lastColumn="0" w:noHBand="0" w:noVBand="1"/>
          </w:tblPr>
          <w:tblGrid>
            <w:gridCol w:w="9576"/>
          </w:tblGrid>
          <w:tr w:rsidR="0092738E" w14:paraId="649B89E5" w14:textId="77777777">
            <w:tc>
              <w:tcPr>
                <w:tcW w:w="5000" w:type="pct"/>
              </w:tcPr>
              <w:p w14:paraId="2F72DD2B" w14:textId="77777777" w:rsidR="0092738E" w:rsidRDefault="0092738E" w:rsidP="00087E3A">
                <w:pPr>
                  <w:pStyle w:val="NoSpacing"/>
                </w:pPr>
              </w:p>
            </w:tc>
          </w:tr>
        </w:tbl>
        <w:p w14:paraId="3E05F6C6" w14:textId="77777777" w:rsidR="0092738E" w:rsidRDefault="0092738E"/>
        <w:p w14:paraId="05D8E8F1" w14:textId="77777777" w:rsidR="0096138A" w:rsidRDefault="0092738E" w:rsidP="00065C4B">
          <w:pPr>
            <w:spacing w:line="360" w:lineRule="auto"/>
            <w:jc w:val="both"/>
          </w:pPr>
          <w:r>
            <w:br w:type="page"/>
          </w:r>
        </w:p>
      </w:sdtContent>
    </w:sdt>
    <w:p w14:paraId="139DDA90" w14:textId="247E354E" w:rsidR="00BE231D" w:rsidRPr="00734BC2" w:rsidRDefault="0096138A" w:rsidP="00833433">
      <w:pPr>
        <w:spacing w:line="360" w:lineRule="auto"/>
        <w:jc w:val="both"/>
        <w:rPr>
          <w:rFonts w:ascii="Arial" w:hAnsi="Arial" w:cs="Arial"/>
          <w:b/>
          <w:sz w:val="36"/>
          <w:szCs w:val="36"/>
        </w:rPr>
      </w:pPr>
      <w:r w:rsidRPr="00734BC2">
        <w:rPr>
          <w:rFonts w:ascii="Arial" w:hAnsi="Arial" w:cs="Arial"/>
          <w:b/>
          <w:sz w:val="36"/>
          <w:szCs w:val="36"/>
          <w:vertAlign w:val="subscript"/>
        </w:rPr>
        <w:lastRenderedPageBreak/>
        <w:t>1</w:t>
      </w:r>
      <w:r w:rsidRPr="00734BC2">
        <w:rPr>
          <w:rFonts w:ascii="Arial" w:hAnsi="Arial" w:cs="Arial"/>
          <w:b/>
          <w:sz w:val="36"/>
          <w:szCs w:val="36"/>
        </w:rPr>
        <w:t xml:space="preserve"> </w:t>
      </w:r>
      <w:r w:rsidR="00B6555E" w:rsidRPr="00734BC2">
        <w:rPr>
          <w:rFonts w:ascii="Arial" w:hAnsi="Arial" w:cs="Arial"/>
          <w:b/>
          <w:sz w:val="36"/>
          <w:szCs w:val="36"/>
        </w:rPr>
        <w:t xml:space="preserve">How do you deal with impatience? </w:t>
      </w:r>
      <w:r w:rsidR="00B6555E" w:rsidRPr="00734BC2">
        <w:rPr>
          <w:rFonts w:ascii="Arial" w:hAnsi="Arial" w:cs="Arial"/>
          <w:b/>
          <w:sz w:val="36"/>
          <w:szCs w:val="36"/>
          <w:vertAlign w:val="subscript"/>
        </w:rPr>
        <w:t>2</w:t>
      </w:r>
    </w:p>
    <w:p w14:paraId="7EEDAEFA" w14:textId="722D5AD2" w:rsidR="00B6555E" w:rsidRPr="00734BC2" w:rsidRDefault="00B6555E" w:rsidP="00833433">
      <w:pPr>
        <w:spacing w:line="360" w:lineRule="auto"/>
        <w:jc w:val="both"/>
        <w:rPr>
          <w:rFonts w:ascii="Arial" w:hAnsi="Arial" w:cs="Arial"/>
          <w:b/>
          <w:sz w:val="36"/>
          <w:szCs w:val="36"/>
        </w:rPr>
      </w:pPr>
      <w:proofErr w:type="gramStart"/>
      <w:r w:rsidRPr="00734BC2">
        <w:rPr>
          <w:rFonts w:ascii="Arial" w:hAnsi="Arial" w:cs="Arial"/>
          <w:b/>
          <w:sz w:val="36"/>
          <w:szCs w:val="36"/>
        </w:rPr>
        <w:t>Let’s</w:t>
      </w:r>
      <w:proofErr w:type="gramEnd"/>
      <w:r w:rsidRPr="00734BC2">
        <w:rPr>
          <w:rFonts w:ascii="Arial" w:hAnsi="Arial" w:cs="Arial"/>
          <w:b/>
          <w:sz w:val="36"/>
          <w:szCs w:val="36"/>
        </w:rPr>
        <w:t xml:space="preserve"> look at some examples of impatience and its consequences in the Bible. </w:t>
      </w:r>
      <w:r w:rsidRPr="00734BC2">
        <w:rPr>
          <w:rFonts w:ascii="Arial" w:hAnsi="Arial" w:cs="Arial"/>
          <w:b/>
          <w:sz w:val="36"/>
          <w:szCs w:val="36"/>
          <w:vertAlign w:val="subscript"/>
        </w:rPr>
        <w:t>3</w:t>
      </w:r>
    </w:p>
    <w:p w14:paraId="51022818" w14:textId="7FCFD9AA" w:rsidR="00B6555E" w:rsidRPr="00734BC2" w:rsidRDefault="00B6555E" w:rsidP="00833433">
      <w:pPr>
        <w:spacing w:line="360" w:lineRule="auto"/>
        <w:jc w:val="both"/>
        <w:rPr>
          <w:rFonts w:ascii="Arial" w:hAnsi="Arial" w:cs="Arial"/>
          <w:b/>
          <w:sz w:val="36"/>
          <w:szCs w:val="36"/>
        </w:rPr>
      </w:pPr>
      <w:r w:rsidRPr="00734BC2">
        <w:rPr>
          <w:rFonts w:ascii="Arial" w:hAnsi="Arial" w:cs="Arial"/>
          <w:b/>
          <w:sz w:val="36"/>
          <w:szCs w:val="36"/>
        </w:rPr>
        <w:t xml:space="preserve">During the wilderness journey the Israelites stopped at a very desolate place. They complained because there was a lack of water there for them and their livestock. Moses went to the Lord and He told Moses to </w:t>
      </w:r>
      <w:r w:rsidR="009E0D9A" w:rsidRPr="00734BC2">
        <w:rPr>
          <w:rFonts w:ascii="Arial" w:hAnsi="Arial" w:cs="Arial"/>
          <w:b/>
          <w:sz w:val="36"/>
          <w:szCs w:val="36"/>
        </w:rPr>
        <w:t>“</w:t>
      </w:r>
      <w:r w:rsidRPr="00734BC2">
        <w:rPr>
          <w:rFonts w:ascii="Arial" w:hAnsi="Arial" w:cs="Arial"/>
          <w:b/>
          <w:sz w:val="36"/>
          <w:szCs w:val="36"/>
        </w:rPr>
        <w:t>speak</w:t>
      </w:r>
      <w:r w:rsidR="009E0D9A" w:rsidRPr="00734BC2">
        <w:rPr>
          <w:rFonts w:ascii="Arial" w:hAnsi="Arial" w:cs="Arial"/>
          <w:b/>
          <w:sz w:val="36"/>
          <w:szCs w:val="36"/>
        </w:rPr>
        <w:t>”</w:t>
      </w:r>
      <w:r w:rsidRPr="00734BC2">
        <w:rPr>
          <w:rFonts w:ascii="Arial" w:hAnsi="Arial" w:cs="Arial"/>
          <w:b/>
          <w:sz w:val="36"/>
          <w:szCs w:val="36"/>
        </w:rPr>
        <w:t xml:space="preserve"> to the rock and water will spill out from it.</w:t>
      </w:r>
    </w:p>
    <w:p w14:paraId="684852C3" w14:textId="18EBBD52" w:rsidR="00B6555E" w:rsidRPr="00734BC2" w:rsidRDefault="00B6555E" w:rsidP="00833433">
      <w:pPr>
        <w:spacing w:line="360" w:lineRule="auto"/>
        <w:jc w:val="both"/>
        <w:rPr>
          <w:rFonts w:ascii="Arial" w:hAnsi="Arial" w:cs="Arial"/>
          <w:b/>
          <w:sz w:val="36"/>
          <w:szCs w:val="36"/>
        </w:rPr>
      </w:pPr>
      <w:r w:rsidRPr="00734BC2">
        <w:rPr>
          <w:rFonts w:ascii="Arial" w:hAnsi="Arial" w:cs="Arial"/>
          <w:b/>
          <w:sz w:val="36"/>
          <w:szCs w:val="36"/>
        </w:rPr>
        <w:t>However, the people complained so</w:t>
      </w:r>
      <w:r w:rsidR="00983FBE" w:rsidRPr="00734BC2">
        <w:rPr>
          <w:rFonts w:ascii="Arial" w:hAnsi="Arial" w:cs="Arial"/>
          <w:b/>
          <w:sz w:val="36"/>
          <w:szCs w:val="36"/>
        </w:rPr>
        <w:t xml:space="preserve"> loudly that Moses got impatient with them and </w:t>
      </w:r>
      <w:r w:rsidR="009E0D9A" w:rsidRPr="00734BC2">
        <w:rPr>
          <w:rFonts w:ascii="Arial" w:hAnsi="Arial" w:cs="Arial"/>
          <w:b/>
          <w:sz w:val="36"/>
          <w:szCs w:val="36"/>
        </w:rPr>
        <w:t>“</w:t>
      </w:r>
      <w:r w:rsidR="00983FBE" w:rsidRPr="00734BC2">
        <w:rPr>
          <w:rFonts w:ascii="Arial" w:hAnsi="Arial" w:cs="Arial"/>
          <w:b/>
          <w:sz w:val="36"/>
          <w:szCs w:val="36"/>
        </w:rPr>
        <w:t>struck</w:t>
      </w:r>
      <w:r w:rsidR="009E0D9A" w:rsidRPr="00734BC2">
        <w:rPr>
          <w:rFonts w:ascii="Arial" w:hAnsi="Arial" w:cs="Arial"/>
          <w:b/>
          <w:sz w:val="36"/>
          <w:szCs w:val="36"/>
        </w:rPr>
        <w:t>”</w:t>
      </w:r>
      <w:r w:rsidR="00983FBE" w:rsidRPr="00734BC2">
        <w:rPr>
          <w:rFonts w:ascii="Arial" w:hAnsi="Arial" w:cs="Arial"/>
          <w:b/>
          <w:sz w:val="36"/>
          <w:szCs w:val="36"/>
        </w:rPr>
        <w:t xml:space="preserve"> the rock twice with his rod to make the water come forth. </w:t>
      </w:r>
      <w:r w:rsidR="00983FBE" w:rsidRPr="00734BC2">
        <w:rPr>
          <w:rStyle w:val="FootnoteReference"/>
          <w:rFonts w:ascii="Arial" w:hAnsi="Arial" w:cs="Arial"/>
          <w:b/>
          <w:sz w:val="36"/>
          <w:szCs w:val="36"/>
        </w:rPr>
        <w:footnoteReference w:id="1"/>
      </w:r>
      <w:r w:rsidR="00983FBE" w:rsidRPr="00734BC2">
        <w:rPr>
          <w:rFonts w:ascii="Arial" w:hAnsi="Arial" w:cs="Arial"/>
          <w:b/>
          <w:sz w:val="36"/>
          <w:szCs w:val="36"/>
        </w:rPr>
        <w:t xml:space="preserve"> As a result of not obeying God accurately, Moses </w:t>
      </w:r>
      <w:proofErr w:type="gramStart"/>
      <w:r w:rsidR="00983FBE" w:rsidRPr="00734BC2">
        <w:rPr>
          <w:rFonts w:ascii="Arial" w:hAnsi="Arial" w:cs="Arial"/>
          <w:b/>
          <w:sz w:val="36"/>
          <w:szCs w:val="36"/>
        </w:rPr>
        <w:t>was not allowed</w:t>
      </w:r>
      <w:proofErr w:type="gramEnd"/>
      <w:r w:rsidR="00983FBE" w:rsidRPr="00734BC2">
        <w:rPr>
          <w:rFonts w:ascii="Arial" w:hAnsi="Arial" w:cs="Arial"/>
          <w:b/>
          <w:sz w:val="36"/>
          <w:szCs w:val="36"/>
        </w:rPr>
        <w:t xml:space="preserve"> to lead his people to the promised land. </w:t>
      </w:r>
      <w:r w:rsidR="00983FBE" w:rsidRPr="00734BC2">
        <w:rPr>
          <w:rFonts w:ascii="Arial" w:hAnsi="Arial" w:cs="Arial"/>
          <w:b/>
          <w:sz w:val="36"/>
          <w:szCs w:val="36"/>
          <w:vertAlign w:val="subscript"/>
        </w:rPr>
        <w:t>4</w:t>
      </w:r>
    </w:p>
    <w:p w14:paraId="30A2D7A4" w14:textId="55AA61EB" w:rsidR="00983FBE" w:rsidRPr="00734BC2" w:rsidRDefault="00983FBE" w:rsidP="00833433">
      <w:pPr>
        <w:spacing w:line="360" w:lineRule="auto"/>
        <w:jc w:val="both"/>
        <w:rPr>
          <w:rFonts w:ascii="Arial" w:hAnsi="Arial" w:cs="Arial"/>
          <w:b/>
          <w:sz w:val="36"/>
          <w:szCs w:val="36"/>
        </w:rPr>
      </w:pPr>
      <w:r w:rsidRPr="00734BC2">
        <w:rPr>
          <w:rFonts w:ascii="Arial" w:hAnsi="Arial" w:cs="Arial"/>
          <w:b/>
          <w:sz w:val="36"/>
          <w:szCs w:val="36"/>
        </w:rPr>
        <w:t xml:space="preserve">As the Lord and His disciples were headed south for Jerusalem through Samaria, they planned </w:t>
      </w:r>
      <w:proofErr w:type="gramStart"/>
      <w:r w:rsidRPr="00734BC2">
        <w:rPr>
          <w:rFonts w:ascii="Arial" w:hAnsi="Arial" w:cs="Arial"/>
          <w:b/>
          <w:sz w:val="36"/>
          <w:szCs w:val="36"/>
        </w:rPr>
        <w:t>on stopping</w:t>
      </w:r>
      <w:proofErr w:type="gramEnd"/>
      <w:r w:rsidRPr="00734BC2">
        <w:rPr>
          <w:rFonts w:ascii="Arial" w:hAnsi="Arial" w:cs="Arial"/>
          <w:b/>
          <w:sz w:val="36"/>
          <w:szCs w:val="36"/>
        </w:rPr>
        <w:t xml:space="preserve"> </w:t>
      </w:r>
      <w:r w:rsidRPr="00734BC2">
        <w:rPr>
          <w:rFonts w:ascii="Arial" w:hAnsi="Arial" w:cs="Arial"/>
          <w:b/>
          <w:sz w:val="36"/>
          <w:szCs w:val="36"/>
        </w:rPr>
        <w:lastRenderedPageBreak/>
        <w:t xml:space="preserve">at a village along the way. When the people of that village rejected them, James and John became so angry they asked the Lord to destroy the village. </w:t>
      </w:r>
      <w:r w:rsidRPr="00734BC2">
        <w:rPr>
          <w:rStyle w:val="FootnoteReference"/>
          <w:rFonts w:ascii="Arial" w:hAnsi="Arial" w:cs="Arial"/>
          <w:b/>
          <w:sz w:val="36"/>
          <w:szCs w:val="36"/>
        </w:rPr>
        <w:footnoteReference w:id="2"/>
      </w:r>
      <w:r w:rsidRPr="00734BC2">
        <w:rPr>
          <w:rFonts w:ascii="Arial" w:hAnsi="Arial" w:cs="Arial"/>
          <w:b/>
          <w:sz w:val="36"/>
          <w:szCs w:val="36"/>
        </w:rPr>
        <w:t xml:space="preserve"> Their impatience received the Lord’s rebuke! </w:t>
      </w:r>
      <w:r w:rsidRPr="00734BC2">
        <w:rPr>
          <w:rFonts w:ascii="Arial" w:hAnsi="Arial" w:cs="Arial"/>
          <w:b/>
          <w:sz w:val="36"/>
          <w:szCs w:val="36"/>
          <w:vertAlign w:val="subscript"/>
        </w:rPr>
        <w:t>5</w:t>
      </w:r>
    </w:p>
    <w:p w14:paraId="047B61EC" w14:textId="4C6B58A0" w:rsidR="00983FBE" w:rsidRPr="00734BC2" w:rsidRDefault="00983FBE" w:rsidP="00833433">
      <w:pPr>
        <w:spacing w:line="360" w:lineRule="auto"/>
        <w:jc w:val="both"/>
        <w:rPr>
          <w:rFonts w:ascii="Arial" w:hAnsi="Arial" w:cs="Arial"/>
          <w:b/>
          <w:sz w:val="36"/>
          <w:szCs w:val="36"/>
        </w:rPr>
      </w:pPr>
      <w:r w:rsidRPr="00734BC2">
        <w:rPr>
          <w:rFonts w:ascii="Arial" w:hAnsi="Arial" w:cs="Arial"/>
          <w:b/>
          <w:sz w:val="36"/>
          <w:szCs w:val="36"/>
        </w:rPr>
        <w:t>Impatience is one of the main reasons we get discouraged when we pray.</w:t>
      </w:r>
      <w:r w:rsidR="00AC4170" w:rsidRPr="00734BC2">
        <w:rPr>
          <w:rFonts w:ascii="Arial" w:hAnsi="Arial" w:cs="Arial"/>
          <w:b/>
          <w:sz w:val="36"/>
          <w:szCs w:val="36"/>
        </w:rPr>
        <w:t xml:space="preserve"> The Lord just </w:t>
      </w:r>
      <w:r w:rsidR="007232BB" w:rsidRPr="00734BC2">
        <w:rPr>
          <w:rFonts w:ascii="Arial" w:hAnsi="Arial" w:cs="Arial"/>
          <w:b/>
          <w:sz w:val="36"/>
          <w:szCs w:val="36"/>
        </w:rPr>
        <w:t>does not</w:t>
      </w:r>
      <w:r w:rsidR="00AC4170" w:rsidRPr="00734BC2">
        <w:rPr>
          <w:rFonts w:ascii="Arial" w:hAnsi="Arial" w:cs="Arial"/>
          <w:b/>
          <w:sz w:val="36"/>
          <w:szCs w:val="36"/>
        </w:rPr>
        <w:t xml:space="preserve"> seem to be answering our requests quick enough. Your </w:t>
      </w:r>
      <w:r w:rsidR="007232BB" w:rsidRPr="00734BC2">
        <w:rPr>
          <w:rFonts w:ascii="Arial" w:hAnsi="Arial" w:cs="Arial"/>
          <w:b/>
          <w:sz w:val="36"/>
          <w:szCs w:val="36"/>
        </w:rPr>
        <w:t>timetable</w:t>
      </w:r>
      <w:r w:rsidR="00AC4170" w:rsidRPr="00734BC2">
        <w:rPr>
          <w:rFonts w:ascii="Arial" w:hAnsi="Arial" w:cs="Arial"/>
          <w:b/>
          <w:sz w:val="36"/>
          <w:szCs w:val="36"/>
        </w:rPr>
        <w:t xml:space="preserve"> is usually not the Lord’s </w:t>
      </w:r>
      <w:r w:rsidR="007232BB" w:rsidRPr="00734BC2">
        <w:rPr>
          <w:rFonts w:ascii="Arial" w:hAnsi="Arial" w:cs="Arial"/>
          <w:b/>
          <w:sz w:val="36"/>
          <w:szCs w:val="36"/>
        </w:rPr>
        <w:t>timetable</w:t>
      </w:r>
      <w:r w:rsidR="00AC4170" w:rsidRPr="00734BC2">
        <w:rPr>
          <w:rFonts w:ascii="Arial" w:hAnsi="Arial" w:cs="Arial"/>
          <w:b/>
          <w:sz w:val="36"/>
          <w:szCs w:val="36"/>
        </w:rPr>
        <w:t>. But you would like to have answers now. Right?</w:t>
      </w:r>
    </w:p>
    <w:p w14:paraId="70B11381" w14:textId="7F1FFDD4" w:rsidR="00AC4170" w:rsidRPr="00734BC2" w:rsidRDefault="00AC4170" w:rsidP="00833433">
      <w:pPr>
        <w:spacing w:line="360" w:lineRule="auto"/>
        <w:jc w:val="both"/>
        <w:rPr>
          <w:rFonts w:ascii="Arial" w:hAnsi="Arial" w:cs="Arial"/>
          <w:b/>
          <w:sz w:val="36"/>
          <w:szCs w:val="36"/>
        </w:rPr>
      </w:pPr>
      <w:r w:rsidRPr="00734BC2">
        <w:rPr>
          <w:rFonts w:ascii="Arial" w:hAnsi="Arial" w:cs="Arial"/>
          <w:b/>
          <w:sz w:val="36"/>
          <w:szCs w:val="36"/>
        </w:rPr>
        <w:t xml:space="preserve">Impatience is a universal human problem. Particularly when we had all of our children living at home, it was one of the main irritants in our family. </w:t>
      </w:r>
      <w:r w:rsidRPr="00734BC2">
        <w:rPr>
          <w:rFonts w:ascii="Arial" w:hAnsi="Arial" w:cs="Arial"/>
          <w:b/>
          <w:sz w:val="36"/>
          <w:szCs w:val="36"/>
          <w:vertAlign w:val="subscript"/>
        </w:rPr>
        <w:t>6</w:t>
      </w:r>
    </w:p>
    <w:p w14:paraId="0959BCC2" w14:textId="337F8941" w:rsidR="00AC4170" w:rsidRPr="00734BC2" w:rsidRDefault="00AC4170" w:rsidP="00833433">
      <w:pPr>
        <w:spacing w:line="360" w:lineRule="auto"/>
        <w:jc w:val="both"/>
        <w:rPr>
          <w:rFonts w:ascii="Arial" w:hAnsi="Arial" w:cs="Arial"/>
          <w:b/>
          <w:sz w:val="36"/>
          <w:szCs w:val="36"/>
        </w:rPr>
      </w:pPr>
      <w:r w:rsidRPr="00734BC2">
        <w:rPr>
          <w:rFonts w:ascii="Arial" w:hAnsi="Arial" w:cs="Arial"/>
          <w:b/>
          <w:sz w:val="36"/>
          <w:szCs w:val="36"/>
        </w:rPr>
        <w:t>So, it becomes important for us to know how to deal successfully with impatience.</w:t>
      </w:r>
    </w:p>
    <w:p w14:paraId="3EC15A6E" w14:textId="2226A802" w:rsidR="00AC4170" w:rsidRPr="00734BC2" w:rsidRDefault="00AC4170" w:rsidP="00833433">
      <w:pPr>
        <w:spacing w:line="360" w:lineRule="auto"/>
        <w:jc w:val="both"/>
        <w:rPr>
          <w:rFonts w:ascii="Arial" w:hAnsi="Arial" w:cs="Arial"/>
          <w:b/>
          <w:sz w:val="36"/>
          <w:szCs w:val="36"/>
        </w:rPr>
      </w:pPr>
      <w:r w:rsidRPr="00734BC2">
        <w:rPr>
          <w:rFonts w:ascii="Arial" w:hAnsi="Arial" w:cs="Arial"/>
          <w:b/>
          <w:sz w:val="36"/>
          <w:szCs w:val="36"/>
        </w:rPr>
        <w:lastRenderedPageBreak/>
        <w:t xml:space="preserve">James, chapter 5, verses 7 through 11, can help us with this problem. </w:t>
      </w:r>
      <w:r w:rsidRPr="00734BC2">
        <w:rPr>
          <w:rFonts w:ascii="Arial" w:hAnsi="Arial" w:cs="Arial"/>
          <w:b/>
          <w:sz w:val="36"/>
          <w:szCs w:val="36"/>
          <w:vertAlign w:val="subscript"/>
        </w:rPr>
        <w:t>7</w:t>
      </w:r>
    </w:p>
    <w:p w14:paraId="40080BA6" w14:textId="75BE20F7" w:rsidR="00AC4170" w:rsidRPr="00734BC2" w:rsidRDefault="00AC4170" w:rsidP="00AC4170">
      <w:pPr>
        <w:spacing w:line="360" w:lineRule="auto"/>
        <w:jc w:val="both"/>
        <w:rPr>
          <w:rFonts w:ascii="Arial" w:hAnsi="Arial" w:cs="Arial"/>
          <w:b/>
          <w:bCs/>
          <w:sz w:val="36"/>
          <w:szCs w:val="36"/>
          <w:vertAlign w:val="subscript"/>
        </w:rPr>
      </w:pPr>
      <w:r w:rsidRPr="00734BC2">
        <w:rPr>
          <w:rFonts w:ascii="Arial" w:hAnsi="Arial" w:cs="Arial"/>
          <w:b/>
          <w:bCs/>
          <w:color w:val="943634" w:themeColor="accent2" w:themeShade="BF"/>
          <w:sz w:val="36"/>
          <w:szCs w:val="36"/>
        </w:rPr>
        <w:t>Be patient, then, brothers, until the Lord’s coming. See how the farmer waits for the land to yield its valuable crop and how patient he is for the autumn and spring rains. You too, be patient and stand firm, because the Lord’s coming is near.</w:t>
      </w:r>
      <w:r w:rsidRPr="00734BC2">
        <w:rPr>
          <w:rFonts w:ascii="Arial" w:hAnsi="Arial" w:cs="Arial"/>
          <w:b/>
          <w:bCs/>
          <w:sz w:val="36"/>
          <w:szCs w:val="36"/>
        </w:rPr>
        <w:t xml:space="preserve"> </w:t>
      </w:r>
      <w:proofErr w:type="gramStart"/>
      <w:r w:rsidRPr="00734BC2">
        <w:rPr>
          <w:rFonts w:ascii="Arial" w:hAnsi="Arial" w:cs="Arial"/>
          <w:b/>
          <w:bCs/>
          <w:color w:val="943634" w:themeColor="accent2" w:themeShade="BF"/>
          <w:sz w:val="36"/>
          <w:szCs w:val="36"/>
        </w:rPr>
        <w:t>Don’t</w:t>
      </w:r>
      <w:proofErr w:type="gramEnd"/>
      <w:r w:rsidRPr="00734BC2">
        <w:rPr>
          <w:rFonts w:ascii="Arial" w:hAnsi="Arial" w:cs="Arial"/>
          <w:b/>
          <w:bCs/>
          <w:color w:val="943634" w:themeColor="accent2" w:themeShade="BF"/>
          <w:sz w:val="36"/>
          <w:szCs w:val="36"/>
        </w:rPr>
        <w:t xml:space="preserve"> grumble against each other, brothers, or you will be judged. The Judge is standing at the door! </w:t>
      </w:r>
      <w:r w:rsidRPr="00734BC2">
        <w:rPr>
          <w:rStyle w:val="FootnoteReference"/>
          <w:rFonts w:ascii="Arial" w:hAnsi="Arial" w:cs="Arial"/>
          <w:b/>
          <w:bCs/>
          <w:sz w:val="36"/>
          <w:szCs w:val="36"/>
        </w:rPr>
        <w:footnoteReference w:id="3"/>
      </w:r>
      <w:r w:rsidRPr="00734BC2">
        <w:rPr>
          <w:rFonts w:ascii="Arial" w:hAnsi="Arial" w:cs="Arial"/>
          <w:b/>
          <w:bCs/>
          <w:sz w:val="36"/>
          <w:szCs w:val="36"/>
        </w:rPr>
        <w:t xml:space="preserve"> </w:t>
      </w:r>
      <w:r w:rsidRPr="00734BC2">
        <w:rPr>
          <w:rFonts w:ascii="Arial" w:hAnsi="Arial" w:cs="Arial"/>
          <w:b/>
          <w:bCs/>
          <w:sz w:val="36"/>
          <w:szCs w:val="36"/>
          <w:vertAlign w:val="subscript"/>
        </w:rPr>
        <w:t>8</w:t>
      </w:r>
    </w:p>
    <w:p w14:paraId="1A039E3E" w14:textId="47FEB44F" w:rsidR="00AC4170" w:rsidRPr="00734BC2" w:rsidRDefault="00AC4170" w:rsidP="00AC4170">
      <w:pPr>
        <w:spacing w:line="360" w:lineRule="auto"/>
        <w:jc w:val="both"/>
        <w:rPr>
          <w:rFonts w:ascii="Arial" w:hAnsi="Arial" w:cs="Arial"/>
          <w:b/>
          <w:bCs/>
          <w:sz w:val="36"/>
          <w:szCs w:val="36"/>
        </w:rPr>
      </w:pPr>
      <w:r w:rsidRPr="00734BC2">
        <w:rPr>
          <w:rFonts w:ascii="Arial" w:hAnsi="Arial" w:cs="Arial"/>
          <w:b/>
          <w:bCs/>
          <w:color w:val="943634" w:themeColor="accent2" w:themeShade="BF"/>
          <w:sz w:val="36"/>
          <w:szCs w:val="36"/>
        </w:rPr>
        <w:t>Brothers, as an example of patience in the face of suffering, take the prophets who spoke in the name of the Lord. As you know, we consider blessed those who have persevered. You have heard of Job’s perseverance and have seen what the Lord finally brought about. The Lord is full of compassion and mercy</w:t>
      </w:r>
      <w:r w:rsidRPr="00734BC2">
        <w:rPr>
          <w:rFonts w:ascii="Arial" w:hAnsi="Arial" w:cs="Arial"/>
          <w:b/>
          <w:bCs/>
          <w:sz w:val="36"/>
          <w:szCs w:val="36"/>
        </w:rPr>
        <w:t xml:space="preserve">. </w:t>
      </w:r>
      <w:r w:rsidRPr="00734BC2">
        <w:rPr>
          <w:rStyle w:val="FootnoteReference"/>
          <w:rFonts w:ascii="Arial" w:hAnsi="Arial" w:cs="Arial"/>
          <w:b/>
          <w:bCs/>
          <w:sz w:val="36"/>
          <w:szCs w:val="36"/>
        </w:rPr>
        <w:footnoteReference w:id="4"/>
      </w:r>
      <w:r w:rsidRPr="00734BC2">
        <w:rPr>
          <w:rFonts w:ascii="Arial" w:hAnsi="Arial" w:cs="Arial"/>
          <w:b/>
          <w:bCs/>
          <w:sz w:val="36"/>
          <w:szCs w:val="36"/>
        </w:rPr>
        <w:t xml:space="preserve"> </w:t>
      </w:r>
      <w:r w:rsidRPr="00734BC2">
        <w:rPr>
          <w:rFonts w:ascii="Arial" w:hAnsi="Arial" w:cs="Arial"/>
          <w:b/>
          <w:bCs/>
          <w:sz w:val="36"/>
          <w:szCs w:val="36"/>
          <w:vertAlign w:val="subscript"/>
        </w:rPr>
        <w:t>9</w:t>
      </w:r>
    </w:p>
    <w:p w14:paraId="1158270C" w14:textId="734F9C3D" w:rsidR="00AC4170" w:rsidRPr="00734BC2" w:rsidRDefault="00AC4170" w:rsidP="00AC4170">
      <w:pPr>
        <w:spacing w:line="360" w:lineRule="auto"/>
        <w:jc w:val="both"/>
        <w:rPr>
          <w:rFonts w:ascii="Arial" w:hAnsi="Arial" w:cs="Arial"/>
          <w:b/>
          <w:bCs/>
          <w:sz w:val="36"/>
          <w:szCs w:val="36"/>
        </w:rPr>
      </w:pPr>
      <w:r w:rsidRPr="00734BC2">
        <w:rPr>
          <w:rFonts w:ascii="Arial" w:hAnsi="Arial" w:cs="Arial"/>
          <w:b/>
          <w:bCs/>
          <w:sz w:val="36"/>
          <w:szCs w:val="36"/>
        </w:rPr>
        <w:t xml:space="preserve">The first question to </w:t>
      </w:r>
      <w:proofErr w:type="gramStart"/>
      <w:r w:rsidRPr="00734BC2">
        <w:rPr>
          <w:rFonts w:ascii="Arial" w:hAnsi="Arial" w:cs="Arial"/>
          <w:b/>
          <w:bCs/>
          <w:sz w:val="36"/>
          <w:szCs w:val="36"/>
        </w:rPr>
        <w:t>be answered</w:t>
      </w:r>
      <w:proofErr w:type="gramEnd"/>
      <w:r w:rsidRPr="00734BC2">
        <w:rPr>
          <w:rFonts w:ascii="Arial" w:hAnsi="Arial" w:cs="Arial"/>
          <w:b/>
          <w:bCs/>
          <w:sz w:val="36"/>
          <w:szCs w:val="36"/>
        </w:rPr>
        <w:t xml:space="preserve"> by this scripture is</w:t>
      </w:r>
      <w:r w:rsidR="00734BC2">
        <w:rPr>
          <w:rFonts w:ascii="Arial" w:hAnsi="Arial" w:cs="Arial"/>
          <w:b/>
          <w:bCs/>
          <w:sz w:val="36"/>
          <w:szCs w:val="36"/>
        </w:rPr>
        <w:t xml:space="preserve">  </w:t>
      </w:r>
      <w:r w:rsidRPr="00734BC2">
        <w:rPr>
          <w:rFonts w:ascii="Arial" w:hAnsi="Arial" w:cs="Arial"/>
          <w:b/>
          <w:bCs/>
          <w:sz w:val="36"/>
          <w:szCs w:val="36"/>
        </w:rPr>
        <w:t xml:space="preserve"> . . .</w:t>
      </w:r>
    </w:p>
    <w:p w14:paraId="52C18645" w14:textId="7BDFEE2F" w:rsidR="00AC4170" w:rsidRPr="00734BC2" w:rsidRDefault="00AC4170" w:rsidP="00AC4170">
      <w:pPr>
        <w:spacing w:line="360" w:lineRule="auto"/>
        <w:jc w:val="center"/>
        <w:rPr>
          <w:rFonts w:ascii="Arial" w:hAnsi="Arial" w:cs="Arial"/>
          <w:b/>
          <w:bCs/>
          <w:sz w:val="44"/>
          <w:szCs w:val="44"/>
        </w:rPr>
      </w:pPr>
      <w:r w:rsidRPr="00734BC2">
        <w:rPr>
          <w:rFonts w:ascii="Arial" w:hAnsi="Arial" w:cs="Arial"/>
          <w:b/>
          <w:bCs/>
          <w:sz w:val="44"/>
          <w:szCs w:val="44"/>
        </w:rPr>
        <w:lastRenderedPageBreak/>
        <w:t xml:space="preserve">I. Why Be Patient? </w:t>
      </w:r>
      <w:r w:rsidRPr="00372AFA">
        <w:rPr>
          <w:rFonts w:ascii="Arial" w:hAnsi="Arial" w:cs="Arial"/>
          <w:b/>
          <w:bCs/>
          <w:sz w:val="32"/>
          <w:szCs w:val="32"/>
        </w:rPr>
        <w:t>- v7-</w:t>
      </w:r>
      <w:proofErr w:type="gramStart"/>
      <w:r w:rsidRPr="00372AFA">
        <w:rPr>
          <w:rFonts w:ascii="Arial" w:hAnsi="Arial" w:cs="Arial"/>
          <w:b/>
          <w:bCs/>
          <w:sz w:val="32"/>
          <w:szCs w:val="32"/>
        </w:rPr>
        <w:t>8</w:t>
      </w:r>
      <w:proofErr w:type="gramEnd"/>
    </w:p>
    <w:p w14:paraId="58C1724A" w14:textId="2699C3DE" w:rsidR="00AC4170" w:rsidRPr="00734BC2" w:rsidRDefault="00AC4170" w:rsidP="00AC4170">
      <w:pPr>
        <w:spacing w:line="360" w:lineRule="auto"/>
        <w:jc w:val="both"/>
        <w:rPr>
          <w:rFonts w:ascii="Arial" w:hAnsi="Arial" w:cs="Arial"/>
          <w:b/>
          <w:bCs/>
          <w:sz w:val="36"/>
          <w:szCs w:val="36"/>
        </w:rPr>
      </w:pPr>
      <w:r w:rsidRPr="00734BC2">
        <w:rPr>
          <w:rFonts w:ascii="Arial" w:hAnsi="Arial" w:cs="Arial"/>
          <w:b/>
          <w:bCs/>
          <w:sz w:val="36"/>
          <w:szCs w:val="36"/>
        </w:rPr>
        <w:t>Why be patient?</w:t>
      </w:r>
      <w:r w:rsidR="00637557" w:rsidRPr="00734BC2">
        <w:rPr>
          <w:rFonts w:ascii="Arial" w:hAnsi="Arial" w:cs="Arial"/>
          <w:b/>
          <w:bCs/>
          <w:sz w:val="36"/>
          <w:szCs w:val="36"/>
        </w:rPr>
        <w:t xml:space="preserve"> </w:t>
      </w:r>
      <w:r w:rsidR="00637557" w:rsidRPr="00734BC2">
        <w:rPr>
          <w:rFonts w:ascii="Arial" w:hAnsi="Arial" w:cs="Arial"/>
          <w:b/>
          <w:bCs/>
          <w:sz w:val="36"/>
          <w:szCs w:val="36"/>
          <w:vertAlign w:val="subscript"/>
        </w:rPr>
        <w:t>10</w:t>
      </w:r>
    </w:p>
    <w:p w14:paraId="38F3280F" w14:textId="77777777" w:rsidR="00C14B93" w:rsidRPr="00734BC2" w:rsidRDefault="00637557" w:rsidP="00C14B93">
      <w:pPr>
        <w:spacing w:line="360" w:lineRule="auto"/>
        <w:jc w:val="both"/>
        <w:rPr>
          <w:rFonts w:ascii="Arial" w:hAnsi="Arial" w:cs="Arial"/>
          <w:b/>
          <w:bCs/>
          <w:sz w:val="36"/>
          <w:szCs w:val="36"/>
        </w:rPr>
      </w:pPr>
      <w:r w:rsidRPr="00734BC2">
        <w:rPr>
          <w:rFonts w:ascii="Arial" w:hAnsi="Arial" w:cs="Arial"/>
          <w:b/>
          <w:bCs/>
          <w:color w:val="008000"/>
          <w:sz w:val="36"/>
          <w:szCs w:val="36"/>
        </w:rPr>
        <w:t>Because patience yields good fruit</w:t>
      </w:r>
      <w:r w:rsidRPr="00734BC2">
        <w:rPr>
          <w:rFonts w:ascii="Arial" w:hAnsi="Arial" w:cs="Arial"/>
          <w:b/>
          <w:bCs/>
          <w:sz w:val="36"/>
          <w:szCs w:val="36"/>
        </w:rPr>
        <w:t>.</w:t>
      </w:r>
      <w:r w:rsidR="00C14B93" w:rsidRPr="00734BC2">
        <w:rPr>
          <w:rFonts w:ascii="Arial" w:hAnsi="Arial" w:cs="Arial"/>
          <w:b/>
          <w:bCs/>
          <w:sz w:val="36"/>
          <w:szCs w:val="36"/>
        </w:rPr>
        <w:t xml:space="preserve"> </w:t>
      </w:r>
      <w:r w:rsidR="00C14B93" w:rsidRPr="00734BC2">
        <w:rPr>
          <w:rFonts w:ascii="Arial" w:hAnsi="Arial" w:cs="Arial"/>
          <w:b/>
          <w:bCs/>
          <w:sz w:val="36"/>
          <w:szCs w:val="36"/>
          <w:vertAlign w:val="subscript"/>
        </w:rPr>
        <w:t>11</w:t>
      </w:r>
      <w:r w:rsidR="00C14B93" w:rsidRPr="00734BC2">
        <w:rPr>
          <w:rFonts w:ascii="Arial" w:hAnsi="Arial" w:cs="Arial"/>
          <w:b/>
          <w:bCs/>
          <w:sz w:val="36"/>
          <w:szCs w:val="36"/>
        </w:rPr>
        <w:t xml:space="preserve"> Verse 7, </w:t>
      </w:r>
      <w:r w:rsidR="00C14B93" w:rsidRPr="00734BC2">
        <w:rPr>
          <w:rFonts w:ascii="Arial" w:hAnsi="Arial" w:cs="Arial"/>
          <w:b/>
          <w:bCs/>
          <w:color w:val="943634" w:themeColor="accent2" w:themeShade="BF"/>
          <w:sz w:val="36"/>
          <w:szCs w:val="36"/>
        </w:rPr>
        <w:t>Be patient, then, brothers, until the Lord’s coming. See how the farmer waits for the land to yield its valuable crop and how patient he is for the autumn and spring rains</w:t>
      </w:r>
      <w:r w:rsidR="00C14B93" w:rsidRPr="00734BC2">
        <w:rPr>
          <w:rFonts w:ascii="Arial" w:hAnsi="Arial" w:cs="Arial"/>
          <w:b/>
          <w:bCs/>
          <w:sz w:val="36"/>
          <w:szCs w:val="36"/>
        </w:rPr>
        <w:t>.</w:t>
      </w:r>
    </w:p>
    <w:p w14:paraId="73FBE680" w14:textId="48A628E3" w:rsidR="00637557" w:rsidRPr="00734BC2" w:rsidRDefault="00C14B93" w:rsidP="00C14B93">
      <w:pPr>
        <w:spacing w:line="360" w:lineRule="auto"/>
        <w:jc w:val="both"/>
        <w:rPr>
          <w:rFonts w:ascii="Arial" w:hAnsi="Arial" w:cs="Arial"/>
          <w:b/>
          <w:bCs/>
          <w:sz w:val="36"/>
          <w:szCs w:val="36"/>
        </w:rPr>
      </w:pPr>
      <w:r w:rsidRPr="00734BC2">
        <w:rPr>
          <w:rFonts w:ascii="Arial" w:hAnsi="Arial" w:cs="Arial"/>
          <w:b/>
          <w:bCs/>
          <w:sz w:val="36"/>
          <w:szCs w:val="36"/>
        </w:rPr>
        <w:t xml:space="preserve">A farmer’s patience results in a good crop. Early rain comes in late October which germinates the seed. Late rain comes in April causing the seed to mature. You need the </w:t>
      </w:r>
      <w:proofErr w:type="gramStart"/>
      <w:r w:rsidRPr="00734BC2">
        <w:rPr>
          <w:rFonts w:ascii="Arial" w:hAnsi="Arial" w:cs="Arial"/>
          <w:b/>
          <w:bCs/>
          <w:sz w:val="36"/>
          <w:szCs w:val="36"/>
        </w:rPr>
        <w:t>whole process</w:t>
      </w:r>
      <w:proofErr w:type="gramEnd"/>
      <w:r w:rsidRPr="00734BC2">
        <w:rPr>
          <w:rFonts w:ascii="Arial" w:hAnsi="Arial" w:cs="Arial"/>
          <w:b/>
          <w:bCs/>
          <w:sz w:val="36"/>
          <w:szCs w:val="36"/>
        </w:rPr>
        <w:t xml:space="preserve"> for a good crop to result. Patience in your life is part of the process that yields an abundant life! </w:t>
      </w:r>
      <w:r w:rsidRPr="00734BC2">
        <w:rPr>
          <w:rFonts w:ascii="Arial" w:hAnsi="Arial" w:cs="Arial"/>
          <w:b/>
          <w:bCs/>
          <w:sz w:val="36"/>
          <w:szCs w:val="36"/>
          <w:vertAlign w:val="subscript"/>
        </w:rPr>
        <w:t>12</w:t>
      </w:r>
    </w:p>
    <w:p w14:paraId="297B78E3" w14:textId="7A9BF8F7" w:rsidR="00C14B93" w:rsidRPr="00734BC2" w:rsidRDefault="00C14B93" w:rsidP="00C14B93">
      <w:pPr>
        <w:spacing w:line="360" w:lineRule="auto"/>
        <w:jc w:val="both"/>
        <w:rPr>
          <w:rFonts w:ascii="Arial" w:hAnsi="Arial" w:cs="Arial"/>
          <w:b/>
          <w:bCs/>
          <w:sz w:val="36"/>
          <w:szCs w:val="36"/>
        </w:rPr>
      </w:pPr>
      <w:r w:rsidRPr="00734BC2">
        <w:rPr>
          <w:rFonts w:ascii="Arial" w:hAnsi="Arial" w:cs="Arial"/>
          <w:b/>
          <w:bCs/>
          <w:color w:val="008000"/>
          <w:sz w:val="36"/>
          <w:szCs w:val="36"/>
        </w:rPr>
        <w:t>Because God wants you ready for when the Lord comes again</w:t>
      </w:r>
      <w:r w:rsidRPr="00734BC2">
        <w:rPr>
          <w:rFonts w:ascii="Arial" w:hAnsi="Arial" w:cs="Arial"/>
          <w:b/>
          <w:bCs/>
          <w:sz w:val="36"/>
          <w:szCs w:val="36"/>
        </w:rPr>
        <w:t xml:space="preserve">. Verse 8 reads, </w:t>
      </w:r>
      <w:proofErr w:type="gramStart"/>
      <w:r w:rsidRPr="00734BC2">
        <w:rPr>
          <w:rFonts w:ascii="Arial" w:hAnsi="Arial" w:cs="Arial"/>
          <w:b/>
          <w:bCs/>
          <w:color w:val="943634" w:themeColor="accent2" w:themeShade="BF"/>
          <w:sz w:val="36"/>
          <w:szCs w:val="36"/>
        </w:rPr>
        <w:t>You</w:t>
      </w:r>
      <w:proofErr w:type="gramEnd"/>
      <w:r w:rsidRPr="00734BC2">
        <w:rPr>
          <w:rFonts w:ascii="Arial" w:hAnsi="Arial" w:cs="Arial"/>
          <w:b/>
          <w:bCs/>
          <w:color w:val="943634" w:themeColor="accent2" w:themeShade="BF"/>
          <w:sz w:val="36"/>
          <w:szCs w:val="36"/>
        </w:rPr>
        <w:t xml:space="preserve"> too, be patient and stand firm, because the Lord’s coming is near</w:t>
      </w:r>
      <w:r w:rsidRPr="00734BC2">
        <w:rPr>
          <w:rFonts w:ascii="Arial" w:hAnsi="Arial" w:cs="Arial"/>
          <w:b/>
          <w:bCs/>
          <w:sz w:val="36"/>
          <w:szCs w:val="36"/>
        </w:rPr>
        <w:t>.</w:t>
      </w:r>
    </w:p>
    <w:p w14:paraId="4CAB224D" w14:textId="10D1F863" w:rsidR="00C14B93" w:rsidRPr="00734BC2" w:rsidRDefault="00C14B93" w:rsidP="00C14B93">
      <w:pPr>
        <w:spacing w:line="360" w:lineRule="auto"/>
        <w:jc w:val="both"/>
        <w:rPr>
          <w:rFonts w:ascii="Arial" w:hAnsi="Arial" w:cs="Arial"/>
          <w:b/>
          <w:bCs/>
          <w:sz w:val="36"/>
          <w:szCs w:val="36"/>
        </w:rPr>
      </w:pPr>
      <w:r w:rsidRPr="00734BC2">
        <w:rPr>
          <w:rFonts w:ascii="Arial" w:hAnsi="Arial" w:cs="Arial"/>
          <w:b/>
          <w:bCs/>
          <w:sz w:val="36"/>
          <w:szCs w:val="36"/>
        </w:rPr>
        <w:lastRenderedPageBreak/>
        <w:t xml:space="preserve">The Lord could come any time. He could come even today! </w:t>
      </w:r>
      <w:r w:rsidR="00C91DE2" w:rsidRPr="00C91DE2">
        <w:rPr>
          <w:rFonts w:ascii="Arial" w:hAnsi="Arial" w:cs="Arial"/>
          <w:b/>
          <w:bCs/>
          <w:sz w:val="36"/>
          <w:szCs w:val="36"/>
          <w:vertAlign w:val="subscript"/>
        </w:rPr>
        <w:t>13</w:t>
      </w:r>
      <w:r w:rsidR="00C91DE2">
        <w:rPr>
          <w:rFonts w:ascii="Arial" w:hAnsi="Arial" w:cs="Arial"/>
          <w:b/>
          <w:bCs/>
          <w:sz w:val="36"/>
          <w:szCs w:val="36"/>
        </w:rPr>
        <w:t xml:space="preserve"> </w:t>
      </w:r>
      <w:r w:rsidRPr="00734BC2">
        <w:rPr>
          <w:rFonts w:ascii="Arial" w:hAnsi="Arial" w:cs="Arial"/>
          <w:b/>
          <w:bCs/>
          <w:sz w:val="36"/>
          <w:szCs w:val="36"/>
        </w:rPr>
        <w:t xml:space="preserve">Second Peter, chapter 3, verse </w:t>
      </w:r>
      <w:proofErr w:type="gramStart"/>
      <w:r w:rsidRPr="00734BC2">
        <w:rPr>
          <w:rFonts w:ascii="Arial" w:hAnsi="Arial" w:cs="Arial"/>
          <w:b/>
          <w:bCs/>
          <w:sz w:val="36"/>
          <w:szCs w:val="36"/>
        </w:rPr>
        <w:t>9</w:t>
      </w:r>
      <w:proofErr w:type="gramEnd"/>
      <w:r w:rsidRPr="00734BC2">
        <w:rPr>
          <w:rFonts w:ascii="Arial" w:hAnsi="Arial" w:cs="Arial"/>
          <w:b/>
          <w:bCs/>
          <w:sz w:val="36"/>
          <w:szCs w:val="36"/>
        </w:rPr>
        <w:t xml:space="preserve"> </w:t>
      </w:r>
      <w:r w:rsidRPr="00734BC2">
        <w:rPr>
          <w:rStyle w:val="FootnoteReference"/>
          <w:rFonts w:ascii="Arial" w:hAnsi="Arial" w:cs="Arial"/>
          <w:b/>
          <w:bCs/>
          <w:sz w:val="36"/>
          <w:szCs w:val="36"/>
        </w:rPr>
        <w:footnoteReference w:id="5"/>
      </w:r>
      <w:r w:rsidRPr="00734BC2">
        <w:rPr>
          <w:rFonts w:ascii="Arial" w:hAnsi="Arial" w:cs="Arial"/>
          <w:b/>
          <w:bCs/>
          <w:sz w:val="36"/>
          <w:szCs w:val="36"/>
        </w:rPr>
        <w:t xml:space="preserve"> tells us that He is delaying His return to give everyone the opportunity to choose Him! </w:t>
      </w:r>
      <w:r w:rsidRPr="00734BC2">
        <w:rPr>
          <w:rFonts w:ascii="Arial" w:hAnsi="Arial" w:cs="Arial"/>
          <w:b/>
          <w:bCs/>
          <w:sz w:val="36"/>
          <w:szCs w:val="36"/>
          <w:vertAlign w:val="subscript"/>
        </w:rPr>
        <w:t>14</w:t>
      </w:r>
    </w:p>
    <w:p w14:paraId="1BE0573F" w14:textId="22061D97" w:rsidR="00C14B93" w:rsidRPr="00734BC2" w:rsidRDefault="00C14B93" w:rsidP="00C14B93">
      <w:pPr>
        <w:spacing w:line="360" w:lineRule="auto"/>
        <w:jc w:val="both"/>
        <w:rPr>
          <w:rFonts w:ascii="Arial" w:hAnsi="Arial" w:cs="Arial"/>
          <w:b/>
          <w:bCs/>
          <w:sz w:val="36"/>
          <w:szCs w:val="36"/>
        </w:rPr>
      </w:pPr>
      <w:r w:rsidRPr="00734BC2">
        <w:rPr>
          <w:rFonts w:ascii="Arial" w:hAnsi="Arial" w:cs="Arial"/>
          <w:b/>
          <w:bCs/>
          <w:sz w:val="36"/>
          <w:szCs w:val="36"/>
        </w:rPr>
        <w:t>The second question is . . .</w:t>
      </w:r>
    </w:p>
    <w:p w14:paraId="5FA9DDC7" w14:textId="6C93C6A8" w:rsidR="00C14B93" w:rsidRPr="00734BC2" w:rsidRDefault="00C14B93" w:rsidP="00BF57F3">
      <w:pPr>
        <w:spacing w:line="360" w:lineRule="auto"/>
        <w:jc w:val="center"/>
        <w:rPr>
          <w:rFonts w:ascii="Arial" w:hAnsi="Arial" w:cs="Arial"/>
          <w:b/>
          <w:bCs/>
          <w:sz w:val="44"/>
          <w:szCs w:val="44"/>
        </w:rPr>
      </w:pPr>
      <w:r w:rsidRPr="00734BC2">
        <w:rPr>
          <w:rFonts w:ascii="Arial" w:hAnsi="Arial" w:cs="Arial"/>
          <w:b/>
          <w:bCs/>
          <w:sz w:val="44"/>
          <w:szCs w:val="44"/>
        </w:rPr>
        <w:t xml:space="preserve">II. What am I to Be Patient With? </w:t>
      </w:r>
      <w:r w:rsidRPr="00372AFA">
        <w:rPr>
          <w:rFonts w:ascii="Arial" w:hAnsi="Arial" w:cs="Arial"/>
          <w:b/>
          <w:bCs/>
          <w:sz w:val="32"/>
          <w:szCs w:val="32"/>
        </w:rPr>
        <w:t xml:space="preserve">- </w:t>
      </w:r>
      <w:r w:rsidR="00BF57F3" w:rsidRPr="00372AFA">
        <w:rPr>
          <w:rFonts w:ascii="Arial" w:hAnsi="Arial" w:cs="Arial"/>
          <w:b/>
          <w:bCs/>
          <w:sz w:val="32"/>
          <w:szCs w:val="32"/>
        </w:rPr>
        <w:t>v9-</w:t>
      </w:r>
      <w:proofErr w:type="gramStart"/>
      <w:r w:rsidR="00BF57F3" w:rsidRPr="00372AFA">
        <w:rPr>
          <w:rFonts w:ascii="Arial" w:hAnsi="Arial" w:cs="Arial"/>
          <w:b/>
          <w:bCs/>
          <w:sz w:val="32"/>
          <w:szCs w:val="32"/>
        </w:rPr>
        <w:t>11</w:t>
      </w:r>
      <w:proofErr w:type="gramEnd"/>
    </w:p>
    <w:p w14:paraId="7C391EAD" w14:textId="0F76FADD" w:rsidR="00BF57F3" w:rsidRPr="00734BC2" w:rsidRDefault="00BF57F3" w:rsidP="00C14B93">
      <w:pPr>
        <w:spacing w:line="360" w:lineRule="auto"/>
        <w:jc w:val="both"/>
        <w:rPr>
          <w:rFonts w:ascii="Arial" w:hAnsi="Arial" w:cs="Arial"/>
          <w:b/>
          <w:bCs/>
          <w:sz w:val="36"/>
          <w:szCs w:val="36"/>
        </w:rPr>
      </w:pPr>
      <w:r w:rsidRPr="00734BC2">
        <w:rPr>
          <w:rFonts w:ascii="Arial" w:hAnsi="Arial" w:cs="Arial"/>
          <w:b/>
          <w:bCs/>
          <w:sz w:val="36"/>
          <w:szCs w:val="36"/>
        </w:rPr>
        <w:t>What am I to be patient with?</w:t>
      </w:r>
      <w:r w:rsidR="00284752" w:rsidRPr="00734BC2">
        <w:rPr>
          <w:rFonts w:ascii="Arial" w:hAnsi="Arial" w:cs="Arial"/>
          <w:b/>
          <w:bCs/>
          <w:sz w:val="36"/>
          <w:szCs w:val="36"/>
        </w:rPr>
        <w:t xml:space="preserve"> </w:t>
      </w:r>
      <w:r w:rsidR="00284752" w:rsidRPr="00734BC2">
        <w:rPr>
          <w:rFonts w:ascii="Arial" w:hAnsi="Arial" w:cs="Arial"/>
          <w:b/>
          <w:bCs/>
          <w:sz w:val="36"/>
          <w:szCs w:val="36"/>
          <w:vertAlign w:val="subscript"/>
        </w:rPr>
        <w:t>15</w:t>
      </w:r>
    </w:p>
    <w:p w14:paraId="62829EF7" w14:textId="0335FACF" w:rsidR="00284752" w:rsidRPr="00734BC2" w:rsidRDefault="00284752" w:rsidP="00284752">
      <w:pPr>
        <w:spacing w:line="360" w:lineRule="auto"/>
        <w:jc w:val="both"/>
        <w:rPr>
          <w:rFonts w:ascii="Arial" w:hAnsi="Arial" w:cs="Arial"/>
          <w:b/>
          <w:bCs/>
          <w:color w:val="943634" w:themeColor="accent2" w:themeShade="BF"/>
          <w:sz w:val="36"/>
          <w:szCs w:val="36"/>
        </w:rPr>
      </w:pPr>
      <w:r w:rsidRPr="00734BC2">
        <w:rPr>
          <w:rFonts w:ascii="Arial" w:hAnsi="Arial" w:cs="Arial"/>
          <w:b/>
          <w:bCs/>
          <w:color w:val="008000"/>
          <w:sz w:val="36"/>
          <w:szCs w:val="36"/>
        </w:rPr>
        <w:t>Other people</w:t>
      </w:r>
      <w:r w:rsidRPr="00734BC2">
        <w:rPr>
          <w:rFonts w:ascii="Arial" w:hAnsi="Arial" w:cs="Arial"/>
          <w:b/>
          <w:bCs/>
          <w:sz w:val="36"/>
          <w:szCs w:val="36"/>
        </w:rPr>
        <w:t xml:space="preserve">. Verse 9 says, </w:t>
      </w:r>
      <w:proofErr w:type="gramStart"/>
      <w:r w:rsidRPr="00734BC2">
        <w:rPr>
          <w:rFonts w:ascii="Arial" w:hAnsi="Arial" w:cs="Arial"/>
          <w:b/>
          <w:bCs/>
          <w:color w:val="943634" w:themeColor="accent2" w:themeShade="BF"/>
          <w:sz w:val="36"/>
          <w:szCs w:val="36"/>
        </w:rPr>
        <w:t>Don’t</w:t>
      </w:r>
      <w:proofErr w:type="gramEnd"/>
      <w:r w:rsidRPr="00734BC2">
        <w:rPr>
          <w:rFonts w:ascii="Arial" w:hAnsi="Arial" w:cs="Arial"/>
          <w:b/>
          <w:bCs/>
          <w:color w:val="943634" w:themeColor="accent2" w:themeShade="BF"/>
          <w:sz w:val="36"/>
          <w:szCs w:val="36"/>
        </w:rPr>
        <w:t xml:space="preserve"> grumble against each other, brothers, or you will be judged. </w:t>
      </w:r>
      <w:r w:rsidRPr="00734BC2">
        <w:rPr>
          <w:rFonts w:ascii="Arial" w:hAnsi="Arial" w:cs="Arial"/>
          <w:b/>
          <w:bCs/>
          <w:color w:val="943634" w:themeColor="accent2" w:themeShade="BF"/>
          <w:sz w:val="36"/>
          <w:szCs w:val="36"/>
          <w:u w:val="single"/>
        </w:rPr>
        <w:t>The Judge is standing at the door</w:t>
      </w:r>
      <w:r w:rsidRPr="00734BC2">
        <w:rPr>
          <w:rFonts w:ascii="Arial" w:hAnsi="Arial" w:cs="Arial"/>
          <w:b/>
          <w:bCs/>
          <w:color w:val="943634" w:themeColor="accent2" w:themeShade="BF"/>
          <w:sz w:val="36"/>
          <w:szCs w:val="36"/>
        </w:rPr>
        <w:t>!</w:t>
      </w:r>
    </w:p>
    <w:p w14:paraId="48E38AAD" w14:textId="470C8F09" w:rsidR="00284752" w:rsidRPr="00734BC2" w:rsidRDefault="00284752" w:rsidP="00284752">
      <w:pPr>
        <w:spacing w:line="360" w:lineRule="auto"/>
        <w:jc w:val="both"/>
        <w:rPr>
          <w:rFonts w:ascii="Arial" w:hAnsi="Arial" w:cs="Arial"/>
          <w:b/>
          <w:bCs/>
          <w:sz w:val="36"/>
          <w:szCs w:val="36"/>
        </w:rPr>
      </w:pPr>
      <w:r w:rsidRPr="00734BC2">
        <w:rPr>
          <w:rFonts w:ascii="Arial" w:hAnsi="Arial" w:cs="Arial"/>
          <w:b/>
          <w:bCs/>
          <w:sz w:val="36"/>
          <w:szCs w:val="36"/>
        </w:rPr>
        <w:t xml:space="preserve">You tend to pass judgment on people who </w:t>
      </w:r>
      <w:r w:rsidR="007232BB" w:rsidRPr="00734BC2">
        <w:rPr>
          <w:rFonts w:ascii="Arial" w:hAnsi="Arial" w:cs="Arial"/>
          <w:b/>
          <w:bCs/>
          <w:sz w:val="36"/>
          <w:szCs w:val="36"/>
        </w:rPr>
        <w:t>do not</w:t>
      </w:r>
      <w:r w:rsidRPr="00734BC2">
        <w:rPr>
          <w:rFonts w:ascii="Arial" w:hAnsi="Arial" w:cs="Arial"/>
          <w:b/>
          <w:bCs/>
          <w:sz w:val="36"/>
          <w:szCs w:val="36"/>
        </w:rPr>
        <w:t xml:space="preserve"> do it your way because you do it right. Right? </w:t>
      </w:r>
      <w:r w:rsidRPr="00734BC2">
        <w:rPr>
          <w:rFonts w:ascii="Arial" w:hAnsi="Arial" w:cs="Arial"/>
          <w:b/>
          <w:bCs/>
          <w:sz w:val="36"/>
          <w:szCs w:val="36"/>
          <w:vertAlign w:val="subscript"/>
        </w:rPr>
        <w:t>16</w:t>
      </w:r>
      <w:r w:rsidRPr="00734BC2">
        <w:rPr>
          <w:rFonts w:ascii="Arial" w:hAnsi="Arial" w:cs="Arial"/>
          <w:b/>
          <w:bCs/>
          <w:sz w:val="36"/>
          <w:szCs w:val="36"/>
        </w:rPr>
        <w:t xml:space="preserve"> But Matthew, chapter 7, verses 1 and 2 read, </w:t>
      </w:r>
      <w:r w:rsidRPr="00734BC2">
        <w:rPr>
          <w:rFonts w:ascii="Arial" w:hAnsi="Arial" w:cs="Arial"/>
          <w:b/>
          <w:bCs/>
          <w:color w:val="943634" w:themeColor="accent2" w:themeShade="BF"/>
          <w:sz w:val="36"/>
          <w:szCs w:val="36"/>
        </w:rPr>
        <w:t>“Do not judge, or you too will be judged</w:t>
      </w:r>
      <w:proofErr w:type="gramStart"/>
      <w:r w:rsidRPr="00734BC2">
        <w:rPr>
          <w:rFonts w:ascii="Arial" w:hAnsi="Arial" w:cs="Arial"/>
          <w:b/>
          <w:bCs/>
          <w:color w:val="943634" w:themeColor="accent2" w:themeShade="BF"/>
          <w:sz w:val="36"/>
          <w:szCs w:val="36"/>
        </w:rPr>
        <w:t xml:space="preserve">. </w:t>
      </w:r>
      <w:r w:rsidRPr="00734BC2">
        <w:rPr>
          <w:rFonts w:ascii="Arial" w:hAnsi="Arial" w:cs="Arial"/>
          <w:b/>
          <w:bCs/>
          <w:color w:val="943634" w:themeColor="accent2" w:themeShade="BF"/>
          <w:sz w:val="36"/>
          <w:szCs w:val="36"/>
          <w:vertAlign w:val="superscript"/>
        </w:rPr>
        <w:t xml:space="preserve"> </w:t>
      </w:r>
      <w:proofErr w:type="gramEnd"/>
      <w:r w:rsidRPr="00734BC2">
        <w:rPr>
          <w:rFonts w:ascii="Arial" w:hAnsi="Arial" w:cs="Arial"/>
          <w:b/>
          <w:bCs/>
          <w:color w:val="943634" w:themeColor="accent2" w:themeShade="BF"/>
          <w:sz w:val="36"/>
          <w:szCs w:val="36"/>
        </w:rPr>
        <w:t xml:space="preserve">For in the same way you judge others, you will </w:t>
      </w:r>
      <w:proofErr w:type="gramStart"/>
      <w:r w:rsidRPr="00734BC2">
        <w:rPr>
          <w:rFonts w:ascii="Arial" w:hAnsi="Arial" w:cs="Arial"/>
          <w:b/>
          <w:bCs/>
          <w:color w:val="943634" w:themeColor="accent2" w:themeShade="BF"/>
          <w:sz w:val="36"/>
          <w:szCs w:val="36"/>
        </w:rPr>
        <w:t>be judged</w:t>
      </w:r>
      <w:proofErr w:type="gramEnd"/>
      <w:r w:rsidRPr="00734BC2">
        <w:rPr>
          <w:rFonts w:ascii="Arial" w:hAnsi="Arial" w:cs="Arial"/>
          <w:b/>
          <w:bCs/>
          <w:color w:val="943634" w:themeColor="accent2" w:themeShade="BF"/>
          <w:sz w:val="36"/>
          <w:szCs w:val="36"/>
        </w:rPr>
        <w:t>, and with the measure you use, it will be measured to you</w:t>
      </w:r>
      <w:r w:rsidRPr="00734BC2">
        <w:rPr>
          <w:rFonts w:ascii="Arial" w:hAnsi="Arial" w:cs="Arial"/>
          <w:b/>
          <w:bCs/>
          <w:sz w:val="36"/>
          <w:szCs w:val="36"/>
        </w:rPr>
        <w:t xml:space="preserve">. </w:t>
      </w:r>
      <w:r w:rsidRPr="00734BC2">
        <w:rPr>
          <w:rFonts w:ascii="Arial" w:hAnsi="Arial" w:cs="Arial"/>
          <w:b/>
          <w:bCs/>
          <w:sz w:val="36"/>
          <w:szCs w:val="36"/>
          <w:vertAlign w:val="subscript"/>
        </w:rPr>
        <w:t>17</w:t>
      </w:r>
    </w:p>
    <w:p w14:paraId="7B7628EA" w14:textId="42CE0786" w:rsidR="00284752" w:rsidRPr="00734BC2" w:rsidRDefault="00284752" w:rsidP="002E57F9">
      <w:pPr>
        <w:spacing w:line="360" w:lineRule="auto"/>
        <w:jc w:val="both"/>
        <w:rPr>
          <w:rFonts w:ascii="Arial" w:hAnsi="Arial" w:cs="Arial"/>
          <w:b/>
          <w:bCs/>
          <w:sz w:val="36"/>
          <w:szCs w:val="36"/>
        </w:rPr>
      </w:pPr>
      <w:r w:rsidRPr="00734BC2">
        <w:rPr>
          <w:rFonts w:ascii="Arial" w:hAnsi="Arial" w:cs="Arial"/>
          <w:b/>
          <w:bCs/>
          <w:sz w:val="36"/>
          <w:szCs w:val="36"/>
        </w:rPr>
        <w:lastRenderedPageBreak/>
        <w:t xml:space="preserve">The Lord is the only judge that matters! </w:t>
      </w:r>
      <w:r w:rsidRPr="00734BC2">
        <w:rPr>
          <w:rFonts w:ascii="Arial" w:hAnsi="Arial" w:cs="Arial"/>
          <w:b/>
          <w:bCs/>
          <w:sz w:val="36"/>
          <w:szCs w:val="36"/>
          <w:vertAlign w:val="subscript"/>
        </w:rPr>
        <w:t>18</w:t>
      </w:r>
      <w:r w:rsidRPr="00734BC2">
        <w:rPr>
          <w:rFonts w:ascii="Arial" w:hAnsi="Arial" w:cs="Arial"/>
          <w:b/>
          <w:bCs/>
          <w:sz w:val="36"/>
          <w:szCs w:val="36"/>
        </w:rPr>
        <w:t xml:space="preserve"> “</w:t>
      </w:r>
      <w:r w:rsidRPr="00734BC2">
        <w:rPr>
          <w:rFonts w:ascii="Arial" w:hAnsi="Arial" w:cs="Arial"/>
          <w:b/>
          <w:bCs/>
          <w:sz w:val="36"/>
          <w:szCs w:val="36"/>
          <w:u w:val="single"/>
        </w:rPr>
        <w:t>The Judge is standing at the door</w:t>
      </w:r>
      <w:r w:rsidRPr="00734BC2">
        <w:rPr>
          <w:rFonts w:ascii="Arial" w:hAnsi="Arial" w:cs="Arial"/>
          <w:b/>
          <w:bCs/>
          <w:sz w:val="36"/>
          <w:szCs w:val="36"/>
        </w:rPr>
        <w:t xml:space="preserve">” is Second Coming language which echoed what the Lord said, </w:t>
      </w:r>
      <w:proofErr w:type="gramStart"/>
      <w:r w:rsidRPr="00734BC2">
        <w:rPr>
          <w:rFonts w:ascii="Arial" w:hAnsi="Arial" w:cs="Arial"/>
          <w:b/>
          <w:bCs/>
          <w:color w:val="943634" w:themeColor="accent2" w:themeShade="BF"/>
          <w:sz w:val="36"/>
          <w:szCs w:val="36"/>
        </w:rPr>
        <w:t>Even</w:t>
      </w:r>
      <w:proofErr w:type="gramEnd"/>
      <w:r w:rsidRPr="00734BC2">
        <w:rPr>
          <w:rFonts w:ascii="Arial" w:hAnsi="Arial" w:cs="Arial"/>
          <w:b/>
          <w:bCs/>
          <w:color w:val="943634" w:themeColor="accent2" w:themeShade="BF"/>
          <w:sz w:val="36"/>
          <w:szCs w:val="36"/>
        </w:rPr>
        <w:t xml:space="preserve"> so, when you see all these things, you know that it is near, </w:t>
      </w:r>
      <w:r w:rsidRPr="00734BC2">
        <w:rPr>
          <w:rFonts w:ascii="Arial" w:hAnsi="Arial" w:cs="Arial"/>
          <w:b/>
          <w:bCs/>
          <w:color w:val="943634" w:themeColor="accent2" w:themeShade="BF"/>
          <w:sz w:val="36"/>
          <w:szCs w:val="36"/>
          <w:u w:val="single"/>
        </w:rPr>
        <w:t>right at the door</w:t>
      </w:r>
      <w:r w:rsidRPr="00734BC2">
        <w:rPr>
          <w:rFonts w:ascii="Arial" w:hAnsi="Arial" w:cs="Arial"/>
          <w:b/>
          <w:bCs/>
          <w:sz w:val="36"/>
          <w:szCs w:val="36"/>
        </w:rPr>
        <w:t xml:space="preserve">. </w:t>
      </w:r>
      <w:r w:rsidRPr="00734BC2">
        <w:rPr>
          <w:rStyle w:val="FootnoteReference"/>
          <w:rFonts w:ascii="Arial" w:hAnsi="Arial" w:cs="Arial"/>
          <w:b/>
          <w:bCs/>
          <w:sz w:val="36"/>
          <w:szCs w:val="36"/>
        </w:rPr>
        <w:footnoteReference w:id="6"/>
      </w:r>
      <w:r w:rsidRPr="00734BC2">
        <w:rPr>
          <w:rFonts w:ascii="Arial" w:hAnsi="Arial" w:cs="Arial"/>
          <w:b/>
          <w:bCs/>
          <w:sz w:val="36"/>
          <w:szCs w:val="36"/>
        </w:rPr>
        <w:t xml:space="preserve"> </w:t>
      </w:r>
      <w:r w:rsidRPr="00734BC2">
        <w:rPr>
          <w:rFonts w:ascii="Arial" w:hAnsi="Arial" w:cs="Arial"/>
          <w:b/>
          <w:bCs/>
          <w:sz w:val="36"/>
          <w:szCs w:val="36"/>
          <w:vertAlign w:val="subscript"/>
        </w:rPr>
        <w:t>19</w:t>
      </w:r>
      <w:r w:rsidRPr="00734BC2">
        <w:rPr>
          <w:rFonts w:ascii="Arial" w:hAnsi="Arial" w:cs="Arial"/>
          <w:b/>
          <w:bCs/>
          <w:sz w:val="36"/>
          <w:szCs w:val="36"/>
        </w:rPr>
        <w:t xml:space="preserve"> Again, He said, </w:t>
      </w:r>
      <w:proofErr w:type="gramStart"/>
      <w:r w:rsidRPr="00734BC2">
        <w:rPr>
          <w:rFonts w:ascii="Arial" w:hAnsi="Arial" w:cs="Arial"/>
          <w:b/>
          <w:bCs/>
          <w:color w:val="943634" w:themeColor="accent2" w:themeShade="BF"/>
          <w:sz w:val="36"/>
          <w:szCs w:val="36"/>
        </w:rPr>
        <w:t>Even</w:t>
      </w:r>
      <w:proofErr w:type="gramEnd"/>
      <w:r w:rsidRPr="00734BC2">
        <w:rPr>
          <w:rFonts w:ascii="Arial" w:hAnsi="Arial" w:cs="Arial"/>
          <w:b/>
          <w:bCs/>
          <w:color w:val="943634" w:themeColor="accent2" w:themeShade="BF"/>
          <w:sz w:val="36"/>
          <w:szCs w:val="36"/>
        </w:rPr>
        <w:t xml:space="preserve"> so, when you see these things happening, you know that it is near, </w:t>
      </w:r>
      <w:r w:rsidRPr="00734BC2">
        <w:rPr>
          <w:rFonts w:ascii="Arial" w:hAnsi="Arial" w:cs="Arial"/>
          <w:b/>
          <w:bCs/>
          <w:color w:val="943634" w:themeColor="accent2" w:themeShade="BF"/>
          <w:sz w:val="36"/>
          <w:szCs w:val="36"/>
          <w:u w:val="single"/>
        </w:rPr>
        <w:t>right at the door</w:t>
      </w:r>
      <w:r w:rsidRPr="00734BC2">
        <w:rPr>
          <w:rFonts w:ascii="Arial" w:hAnsi="Arial" w:cs="Arial"/>
          <w:b/>
          <w:bCs/>
          <w:sz w:val="36"/>
          <w:szCs w:val="36"/>
        </w:rPr>
        <w:t xml:space="preserve">. </w:t>
      </w:r>
      <w:r w:rsidRPr="00734BC2">
        <w:rPr>
          <w:rStyle w:val="FootnoteReference"/>
          <w:rFonts w:ascii="Arial" w:hAnsi="Arial" w:cs="Arial"/>
          <w:b/>
          <w:bCs/>
          <w:sz w:val="36"/>
          <w:szCs w:val="36"/>
        </w:rPr>
        <w:footnoteReference w:id="7"/>
      </w:r>
      <w:r w:rsidRPr="00734BC2">
        <w:rPr>
          <w:rFonts w:ascii="Arial" w:hAnsi="Arial" w:cs="Arial"/>
          <w:b/>
          <w:bCs/>
          <w:sz w:val="36"/>
          <w:szCs w:val="36"/>
        </w:rPr>
        <w:t xml:space="preserve"> </w:t>
      </w:r>
      <w:r w:rsidRPr="00734BC2">
        <w:rPr>
          <w:rFonts w:ascii="Arial" w:hAnsi="Arial" w:cs="Arial"/>
          <w:b/>
          <w:bCs/>
          <w:sz w:val="36"/>
          <w:szCs w:val="36"/>
          <w:vertAlign w:val="subscript"/>
        </w:rPr>
        <w:t>20</w:t>
      </w:r>
      <w:r w:rsidRPr="00734BC2">
        <w:rPr>
          <w:rFonts w:ascii="Arial" w:hAnsi="Arial" w:cs="Arial"/>
          <w:b/>
          <w:bCs/>
          <w:sz w:val="36"/>
          <w:szCs w:val="36"/>
        </w:rPr>
        <w:t xml:space="preserve"> This same phrase is used in Romans, chapter</w:t>
      </w:r>
      <w:r w:rsidR="002E57F9" w:rsidRPr="00734BC2">
        <w:rPr>
          <w:rFonts w:ascii="Arial" w:hAnsi="Arial" w:cs="Arial"/>
          <w:b/>
          <w:bCs/>
          <w:sz w:val="36"/>
          <w:szCs w:val="36"/>
        </w:rPr>
        <w:t xml:space="preserve"> 2, verse 16, </w:t>
      </w:r>
      <w:r w:rsidR="002E57F9" w:rsidRPr="00734BC2">
        <w:rPr>
          <w:rFonts w:ascii="Arial" w:hAnsi="Arial" w:cs="Arial"/>
          <w:b/>
          <w:bCs/>
          <w:color w:val="943634" w:themeColor="accent2" w:themeShade="BF"/>
          <w:sz w:val="36"/>
          <w:szCs w:val="36"/>
        </w:rPr>
        <w:t xml:space="preserve">This will take place on the day when </w:t>
      </w:r>
      <w:r w:rsidR="002E57F9" w:rsidRPr="00734BC2">
        <w:rPr>
          <w:rFonts w:ascii="Arial" w:hAnsi="Arial" w:cs="Arial"/>
          <w:b/>
          <w:bCs/>
          <w:color w:val="943634" w:themeColor="accent2" w:themeShade="BF"/>
          <w:sz w:val="36"/>
          <w:szCs w:val="36"/>
          <w:u w:val="single"/>
        </w:rPr>
        <w:t xml:space="preserve">God </w:t>
      </w:r>
      <w:proofErr w:type="gramStart"/>
      <w:r w:rsidR="002E57F9" w:rsidRPr="00734BC2">
        <w:rPr>
          <w:rFonts w:ascii="Arial" w:hAnsi="Arial" w:cs="Arial"/>
          <w:b/>
          <w:bCs/>
          <w:color w:val="943634" w:themeColor="accent2" w:themeShade="BF"/>
          <w:sz w:val="36"/>
          <w:szCs w:val="36"/>
          <w:u w:val="single"/>
        </w:rPr>
        <w:t>will judge</w:t>
      </w:r>
      <w:proofErr w:type="gramEnd"/>
      <w:r w:rsidR="002E57F9" w:rsidRPr="00734BC2">
        <w:rPr>
          <w:rFonts w:ascii="Arial" w:hAnsi="Arial" w:cs="Arial"/>
          <w:b/>
          <w:bCs/>
          <w:color w:val="943634" w:themeColor="accent2" w:themeShade="BF"/>
          <w:sz w:val="36"/>
          <w:szCs w:val="36"/>
          <w:u w:val="single"/>
        </w:rPr>
        <w:t xml:space="preserve"> men’s secrets through Jesus Christ</w:t>
      </w:r>
      <w:r w:rsidR="002E57F9" w:rsidRPr="00734BC2">
        <w:rPr>
          <w:rFonts w:ascii="Arial" w:hAnsi="Arial" w:cs="Arial"/>
          <w:b/>
          <w:bCs/>
          <w:color w:val="943634" w:themeColor="accent2" w:themeShade="BF"/>
          <w:sz w:val="36"/>
          <w:szCs w:val="36"/>
        </w:rPr>
        <w:t>, as my gospel declares</w:t>
      </w:r>
      <w:r w:rsidR="002E57F9" w:rsidRPr="00734BC2">
        <w:rPr>
          <w:rFonts w:ascii="Arial" w:hAnsi="Arial" w:cs="Arial"/>
          <w:b/>
          <w:bCs/>
          <w:sz w:val="36"/>
          <w:szCs w:val="36"/>
        </w:rPr>
        <w:t xml:space="preserve">. </w:t>
      </w:r>
      <w:r w:rsidR="002E57F9" w:rsidRPr="00734BC2">
        <w:rPr>
          <w:rFonts w:ascii="Arial" w:hAnsi="Arial" w:cs="Arial"/>
          <w:b/>
          <w:bCs/>
          <w:sz w:val="36"/>
          <w:szCs w:val="36"/>
          <w:vertAlign w:val="subscript"/>
        </w:rPr>
        <w:t>21</w:t>
      </w:r>
      <w:r w:rsidR="002E57F9" w:rsidRPr="00734BC2">
        <w:rPr>
          <w:rFonts w:ascii="Arial" w:hAnsi="Arial" w:cs="Arial"/>
          <w:b/>
          <w:bCs/>
          <w:sz w:val="36"/>
          <w:szCs w:val="36"/>
        </w:rPr>
        <w:t xml:space="preserve"> So, </w:t>
      </w:r>
      <w:proofErr w:type="gramStart"/>
      <w:r w:rsidR="002E57F9" w:rsidRPr="00734BC2">
        <w:rPr>
          <w:rFonts w:ascii="Arial" w:hAnsi="Arial" w:cs="Arial"/>
          <w:b/>
          <w:bCs/>
          <w:sz w:val="36"/>
          <w:szCs w:val="36"/>
        </w:rPr>
        <w:t>let’s</w:t>
      </w:r>
      <w:proofErr w:type="gramEnd"/>
      <w:r w:rsidR="002E57F9" w:rsidRPr="00734BC2">
        <w:rPr>
          <w:rFonts w:ascii="Arial" w:hAnsi="Arial" w:cs="Arial"/>
          <w:b/>
          <w:bCs/>
          <w:sz w:val="36"/>
          <w:szCs w:val="36"/>
        </w:rPr>
        <w:t xml:space="preserve"> leave the judging up to God! </w:t>
      </w:r>
      <w:r w:rsidR="002E57F9" w:rsidRPr="00734BC2">
        <w:rPr>
          <w:rFonts w:ascii="Arial" w:hAnsi="Arial" w:cs="Arial"/>
          <w:b/>
          <w:bCs/>
          <w:sz w:val="36"/>
          <w:szCs w:val="36"/>
          <w:vertAlign w:val="subscript"/>
        </w:rPr>
        <w:t>22</w:t>
      </w:r>
    </w:p>
    <w:p w14:paraId="750380DC" w14:textId="4EF94797" w:rsidR="002E57F9" w:rsidRPr="00734BC2" w:rsidRDefault="002E57F9" w:rsidP="002E57F9">
      <w:pPr>
        <w:spacing w:line="360" w:lineRule="auto"/>
        <w:jc w:val="both"/>
        <w:rPr>
          <w:rFonts w:ascii="Arial" w:hAnsi="Arial" w:cs="Arial"/>
          <w:b/>
          <w:bCs/>
          <w:sz w:val="36"/>
          <w:szCs w:val="36"/>
        </w:rPr>
      </w:pPr>
      <w:r w:rsidRPr="00734BC2">
        <w:rPr>
          <w:rFonts w:ascii="Arial" w:hAnsi="Arial" w:cs="Arial"/>
          <w:b/>
          <w:bCs/>
          <w:sz w:val="36"/>
          <w:szCs w:val="36"/>
        </w:rPr>
        <w:t xml:space="preserve">Another thing to be patient with are </w:t>
      </w:r>
      <w:r w:rsidRPr="00734BC2">
        <w:rPr>
          <w:rFonts w:ascii="Arial" w:hAnsi="Arial" w:cs="Arial"/>
          <w:b/>
          <w:bCs/>
          <w:color w:val="008000"/>
          <w:sz w:val="36"/>
          <w:szCs w:val="36"/>
        </w:rPr>
        <w:t>the trials of life</w:t>
      </w:r>
      <w:r w:rsidRPr="00734BC2">
        <w:rPr>
          <w:rFonts w:ascii="Arial" w:hAnsi="Arial" w:cs="Arial"/>
          <w:b/>
          <w:bCs/>
          <w:sz w:val="36"/>
          <w:szCs w:val="36"/>
        </w:rPr>
        <w:t xml:space="preserve">! Notice in verses 10 and 11 we read, </w:t>
      </w:r>
      <w:r w:rsidRPr="00734BC2">
        <w:rPr>
          <w:rFonts w:ascii="Arial" w:hAnsi="Arial" w:cs="Arial"/>
          <w:b/>
          <w:bCs/>
          <w:color w:val="943634" w:themeColor="accent2" w:themeShade="BF"/>
          <w:sz w:val="36"/>
          <w:szCs w:val="36"/>
        </w:rPr>
        <w:t>Brothers, as an example of patience in the face of suffering, take the prophets who spoke in the name of the Lord. As you know, we consider blessed those who have persevered. You have heard of Job’s perseverance and have seen what the Lord finally brought about. The Lord is full of compassion and mercy</w:t>
      </w:r>
      <w:r w:rsidRPr="00734BC2">
        <w:rPr>
          <w:rFonts w:ascii="Arial" w:hAnsi="Arial" w:cs="Arial"/>
          <w:b/>
          <w:bCs/>
          <w:sz w:val="36"/>
          <w:szCs w:val="36"/>
        </w:rPr>
        <w:t xml:space="preserve">. </w:t>
      </w:r>
      <w:r w:rsidRPr="00734BC2">
        <w:rPr>
          <w:rFonts w:ascii="Arial" w:hAnsi="Arial" w:cs="Arial"/>
          <w:b/>
          <w:bCs/>
          <w:sz w:val="36"/>
          <w:szCs w:val="36"/>
          <w:vertAlign w:val="subscript"/>
        </w:rPr>
        <w:t>23</w:t>
      </w:r>
    </w:p>
    <w:p w14:paraId="75BBA025" w14:textId="228A97E4" w:rsidR="002E57F9" w:rsidRPr="00734BC2" w:rsidRDefault="002E57F9" w:rsidP="002E57F9">
      <w:pPr>
        <w:spacing w:line="360" w:lineRule="auto"/>
        <w:jc w:val="both"/>
        <w:rPr>
          <w:rFonts w:ascii="Arial" w:hAnsi="Arial" w:cs="Arial"/>
          <w:b/>
          <w:bCs/>
          <w:sz w:val="36"/>
          <w:szCs w:val="36"/>
        </w:rPr>
      </w:pPr>
      <w:r w:rsidRPr="00734BC2">
        <w:rPr>
          <w:rFonts w:ascii="Arial" w:hAnsi="Arial" w:cs="Arial"/>
          <w:b/>
          <w:bCs/>
          <w:sz w:val="36"/>
          <w:szCs w:val="36"/>
        </w:rPr>
        <w:lastRenderedPageBreak/>
        <w:t xml:space="preserve">Sometimes it is not people, but the situations you find yourself </w:t>
      </w:r>
      <w:proofErr w:type="gramStart"/>
      <w:r w:rsidRPr="00734BC2">
        <w:rPr>
          <w:rFonts w:ascii="Arial" w:hAnsi="Arial" w:cs="Arial"/>
          <w:b/>
          <w:bCs/>
          <w:sz w:val="36"/>
          <w:szCs w:val="36"/>
        </w:rPr>
        <w:t>in,</w:t>
      </w:r>
      <w:proofErr w:type="gramEnd"/>
      <w:r w:rsidRPr="00734BC2">
        <w:rPr>
          <w:rFonts w:ascii="Arial" w:hAnsi="Arial" w:cs="Arial"/>
          <w:b/>
          <w:bCs/>
          <w:sz w:val="36"/>
          <w:szCs w:val="36"/>
        </w:rPr>
        <w:t xml:space="preserve"> that bug you. First Peter, chapter 2, verse </w:t>
      </w:r>
      <w:proofErr w:type="gramStart"/>
      <w:r w:rsidRPr="00734BC2">
        <w:rPr>
          <w:rFonts w:ascii="Arial" w:hAnsi="Arial" w:cs="Arial"/>
          <w:b/>
          <w:bCs/>
          <w:sz w:val="36"/>
          <w:szCs w:val="36"/>
        </w:rPr>
        <w:t>20</w:t>
      </w:r>
      <w:proofErr w:type="gramEnd"/>
      <w:r w:rsidR="007951C6" w:rsidRPr="00734BC2">
        <w:rPr>
          <w:rFonts w:ascii="Arial" w:hAnsi="Arial" w:cs="Arial"/>
          <w:b/>
          <w:bCs/>
          <w:sz w:val="36"/>
          <w:szCs w:val="36"/>
        </w:rPr>
        <w:t xml:space="preserve"> </w:t>
      </w:r>
      <w:r w:rsidR="007951C6" w:rsidRPr="00734BC2">
        <w:rPr>
          <w:rStyle w:val="FootnoteReference"/>
          <w:rFonts w:ascii="Arial" w:hAnsi="Arial" w:cs="Arial"/>
          <w:b/>
          <w:bCs/>
          <w:sz w:val="36"/>
          <w:szCs w:val="36"/>
        </w:rPr>
        <w:footnoteReference w:id="8"/>
      </w:r>
      <w:r w:rsidR="007951C6" w:rsidRPr="00734BC2">
        <w:rPr>
          <w:rFonts w:ascii="Arial" w:hAnsi="Arial" w:cs="Arial"/>
          <w:b/>
          <w:bCs/>
          <w:sz w:val="36"/>
          <w:szCs w:val="36"/>
        </w:rPr>
        <w:t xml:space="preserve"> tells us that suffering for what is right brings God’s favor. </w:t>
      </w:r>
      <w:r w:rsidR="007951C6" w:rsidRPr="00734BC2">
        <w:rPr>
          <w:rFonts w:ascii="Arial" w:hAnsi="Arial" w:cs="Arial"/>
          <w:b/>
          <w:bCs/>
          <w:sz w:val="36"/>
          <w:szCs w:val="36"/>
          <w:vertAlign w:val="subscript"/>
        </w:rPr>
        <w:t>24</w:t>
      </w:r>
    </w:p>
    <w:p w14:paraId="39F1D52E" w14:textId="602ED176" w:rsidR="007951C6" w:rsidRPr="00734BC2" w:rsidRDefault="007951C6" w:rsidP="002E57F9">
      <w:pPr>
        <w:spacing w:line="360" w:lineRule="auto"/>
        <w:jc w:val="both"/>
        <w:rPr>
          <w:rFonts w:ascii="Arial" w:hAnsi="Arial" w:cs="Arial"/>
          <w:b/>
          <w:bCs/>
          <w:sz w:val="36"/>
          <w:szCs w:val="36"/>
        </w:rPr>
      </w:pPr>
      <w:r w:rsidRPr="00734BC2">
        <w:rPr>
          <w:rFonts w:ascii="Arial" w:hAnsi="Arial" w:cs="Arial"/>
          <w:b/>
          <w:bCs/>
          <w:sz w:val="36"/>
          <w:szCs w:val="36"/>
        </w:rPr>
        <w:t>Finally the third question is . . .</w:t>
      </w:r>
    </w:p>
    <w:p w14:paraId="7F268E94" w14:textId="2F18C9B6" w:rsidR="007951C6" w:rsidRPr="00372AFA" w:rsidRDefault="007951C6" w:rsidP="007951C6">
      <w:pPr>
        <w:spacing w:line="360" w:lineRule="auto"/>
        <w:jc w:val="center"/>
        <w:rPr>
          <w:rFonts w:ascii="Arial" w:hAnsi="Arial" w:cs="Arial"/>
          <w:b/>
          <w:bCs/>
          <w:sz w:val="32"/>
          <w:szCs w:val="32"/>
        </w:rPr>
      </w:pPr>
      <w:r w:rsidRPr="00734BC2">
        <w:rPr>
          <w:rFonts w:ascii="Arial" w:hAnsi="Arial" w:cs="Arial"/>
          <w:b/>
          <w:bCs/>
          <w:sz w:val="44"/>
          <w:szCs w:val="44"/>
        </w:rPr>
        <w:t xml:space="preserve">III. What Can I Do to Help with Impatience? </w:t>
      </w:r>
      <w:r w:rsidRPr="00372AFA">
        <w:rPr>
          <w:rFonts w:ascii="Arial" w:hAnsi="Arial" w:cs="Arial"/>
          <w:b/>
          <w:bCs/>
          <w:sz w:val="32"/>
          <w:szCs w:val="32"/>
        </w:rPr>
        <w:t>- v10-</w:t>
      </w:r>
      <w:proofErr w:type="gramStart"/>
      <w:r w:rsidRPr="00372AFA">
        <w:rPr>
          <w:rFonts w:ascii="Arial" w:hAnsi="Arial" w:cs="Arial"/>
          <w:b/>
          <w:bCs/>
          <w:sz w:val="32"/>
          <w:szCs w:val="32"/>
        </w:rPr>
        <w:t>11</w:t>
      </w:r>
      <w:proofErr w:type="gramEnd"/>
    </w:p>
    <w:p w14:paraId="64FF1FC9" w14:textId="52207521" w:rsidR="007951C6" w:rsidRPr="00734BC2" w:rsidRDefault="007951C6" w:rsidP="002E57F9">
      <w:pPr>
        <w:spacing w:line="360" w:lineRule="auto"/>
        <w:jc w:val="both"/>
        <w:rPr>
          <w:rFonts w:ascii="Arial" w:hAnsi="Arial" w:cs="Arial"/>
          <w:b/>
          <w:bCs/>
          <w:sz w:val="36"/>
          <w:szCs w:val="36"/>
        </w:rPr>
      </w:pPr>
      <w:r w:rsidRPr="00734BC2">
        <w:rPr>
          <w:rFonts w:ascii="Arial" w:hAnsi="Arial" w:cs="Arial"/>
          <w:b/>
          <w:bCs/>
          <w:sz w:val="36"/>
          <w:szCs w:val="36"/>
        </w:rPr>
        <w:t>What can I do to help with impatience?</w:t>
      </w:r>
      <w:r w:rsidR="00037777" w:rsidRPr="00734BC2">
        <w:rPr>
          <w:rFonts w:ascii="Arial" w:hAnsi="Arial" w:cs="Arial"/>
          <w:b/>
          <w:bCs/>
          <w:sz w:val="36"/>
          <w:szCs w:val="36"/>
        </w:rPr>
        <w:t xml:space="preserve"> </w:t>
      </w:r>
      <w:r w:rsidR="00037777" w:rsidRPr="00734BC2">
        <w:rPr>
          <w:rFonts w:ascii="Arial" w:hAnsi="Arial" w:cs="Arial"/>
          <w:b/>
          <w:bCs/>
          <w:sz w:val="36"/>
          <w:szCs w:val="36"/>
          <w:vertAlign w:val="subscript"/>
        </w:rPr>
        <w:t>25</w:t>
      </w:r>
    </w:p>
    <w:p w14:paraId="423A6687" w14:textId="5746B0FC" w:rsidR="00037777" w:rsidRPr="00734BC2" w:rsidRDefault="00037777" w:rsidP="00037777">
      <w:pPr>
        <w:spacing w:line="360" w:lineRule="auto"/>
        <w:jc w:val="both"/>
        <w:rPr>
          <w:rFonts w:ascii="Arial" w:hAnsi="Arial" w:cs="Arial"/>
          <w:b/>
          <w:bCs/>
          <w:sz w:val="36"/>
          <w:szCs w:val="36"/>
        </w:rPr>
      </w:pPr>
      <w:r w:rsidRPr="00734BC2">
        <w:rPr>
          <w:rFonts w:ascii="Arial" w:hAnsi="Arial" w:cs="Arial"/>
          <w:b/>
          <w:bCs/>
          <w:color w:val="008000"/>
          <w:sz w:val="36"/>
          <w:szCs w:val="36"/>
        </w:rPr>
        <w:t>Consider the examples of the prophets</w:t>
      </w:r>
      <w:r w:rsidRPr="00734BC2">
        <w:rPr>
          <w:rFonts w:ascii="Arial" w:hAnsi="Arial" w:cs="Arial"/>
          <w:b/>
          <w:bCs/>
          <w:sz w:val="36"/>
          <w:szCs w:val="36"/>
        </w:rPr>
        <w:t xml:space="preserve">. </w:t>
      </w:r>
      <w:r w:rsidR="0025117A" w:rsidRPr="00734BC2">
        <w:rPr>
          <w:rFonts w:ascii="Arial" w:hAnsi="Arial" w:cs="Arial"/>
          <w:b/>
          <w:bCs/>
          <w:sz w:val="36"/>
          <w:szCs w:val="36"/>
        </w:rPr>
        <w:t xml:space="preserve">What did they do? </w:t>
      </w:r>
      <w:r w:rsidRPr="00734BC2">
        <w:rPr>
          <w:rFonts w:ascii="Arial" w:hAnsi="Arial" w:cs="Arial"/>
          <w:b/>
          <w:bCs/>
          <w:sz w:val="36"/>
          <w:szCs w:val="36"/>
        </w:rPr>
        <w:t xml:space="preserve">Verse 10, </w:t>
      </w:r>
      <w:r w:rsidRPr="00734BC2">
        <w:rPr>
          <w:rFonts w:ascii="Arial" w:hAnsi="Arial" w:cs="Arial"/>
          <w:b/>
          <w:bCs/>
          <w:color w:val="943634" w:themeColor="accent2" w:themeShade="BF"/>
          <w:sz w:val="36"/>
          <w:szCs w:val="36"/>
        </w:rPr>
        <w:t xml:space="preserve">Brothers, as an example of patience in the face of suffering, </w:t>
      </w:r>
      <w:r w:rsidRPr="00734BC2">
        <w:rPr>
          <w:rFonts w:ascii="Arial" w:hAnsi="Arial" w:cs="Arial"/>
          <w:b/>
          <w:bCs/>
          <w:color w:val="943634" w:themeColor="accent2" w:themeShade="BF"/>
          <w:sz w:val="36"/>
          <w:szCs w:val="36"/>
          <w:u w:val="single"/>
        </w:rPr>
        <w:t>take the prophets</w:t>
      </w:r>
      <w:r w:rsidRPr="00734BC2">
        <w:rPr>
          <w:rFonts w:ascii="Arial" w:hAnsi="Arial" w:cs="Arial"/>
          <w:b/>
          <w:bCs/>
          <w:color w:val="943634" w:themeColor="accent2" w:themeShade="BF"/>
          <w:sz w:val="36"/>
          <w:szCs w:val="36"/>
        </w:rPr>
        <w:t xml:space="preserve"> who spoke in the name of the Lord</w:t>
      </w:r>
      <w:r w:rsidRPr="00734BC2">
        <w:rPr>
          <w:rFonts w:ascii="Arial" w:hAnsi="Arial" w:cs="Arial"/>
          <w:b/>
          <w:bCs/>
          <w:sz w:val="36"/>
          <w:szCs w:val="36"/>
        </w:rPr>
        <w:t xml:space="preserve">. </w:t>
      </w:r>
      <w:r w:rsidRPr="00734BC2">
        <w:rPr>
          <w:rFonts w:ascii="Arial" w:hAnsi="Arial" w:cs="Arial"/>
          <w:b/>
          <w:bCs/>
          <w:sz w:val="36"/>
          <w:szCs w:val="36"/>
          <w:vertAlign w:val="subscript"/>
        </w:rPr>
        <w:t>26</w:t>
      </w:r>
    </w:p>
    <w:p w14:paraId="7E28CF20" w14:textId="5225FCD4" w:rsidR="0025117A" w:rsidRPr="00734BC2" w:rsidRDefault="00037777" w:rsidP="00037777">
      <w:pPr>
        <w:spacing w:line="360" w:lineRule="auto"/>
        <w:jc w:val="both"/>
        <w:rPr>
          <w:rFonts w:ascii="Arial" w:hAnsi="Arial" w:cs="Arial"/>
          <w:b/>
          <w:bCs/>
          <w:sz w:val="36"/>
          <w:szCs w:val="36"/>
        </w:rPr>
      </w:pPr>
      <w:r w:rsidRPr="00734BC2">
        <w:rPr>
          <w:rFonts w:ascii="Arial" w:hAnsi="Arial" w:cs="Arial"/>
          <w:b/>
          <w:bCs/>
          <w:sz w:val="36"/>
          <w:szCs w:val="36"/>
        </w:rPr>
        <w:t xml:space="preserve">Elijah wins the “Who is God” contest with the prophets of Baal on Mount Carmel. This </w:t>
      </w:r>
      <w:r w:rsidR="0025117A" w:rsidRPr="00734BC2">
        <w:rPr>
          <w:rFonts w:ascii="Arial" w:hAnsi="Arial" w:cs="Arial"/>
          <w:b/>
          <w:bCs/>
          <w:sz w:val="36"/>
          <w:szCs w:val="36"/>
        </w:rPr>
        <w:t>turns the people of Israel back to the true God.</w:t>
      </w:r>
    </w:p>
    <w:p w14:paraId="749D6E49" w14:textId="6994896A" w:rsidR="00037777" w:rsidRPr="00734BC2" w:rsidRDefault="0025117A" w:rsidP="00037777">
      <w:pPr>
        <w:spacing w:line="360" w:lineRule="auto"/>
        <w:jc w:val="both"/>
        <w:rPr>
          <w:rFonts w:ascii="Arial" w:hAnsi="Arial" w:cs="Arial"/>
          <w:b/>
          <w:bCs/>
          <w:sz w:val="36"/>
          <w:szCs w:val="36"/>
        </w:rPr>
      </w:pPr>
      <w:r w:rsidRPr="00734BC2">
        <w:rPr>
          <w:rFonts w:ascii="Arial" w:hAnsi="Arial" w:cs="Arial"/>
          <w:b/>
          <w:bCs/>
          <w:sz w:val="36"/>
          <w:szCs w:val="36"/>
        </w:rPr>
        <w:t xml:space="preserve">But the news gets back to the king and queen. They put out a contract on Elijah’s life and he has to skip </w:t>
      </w:r>
      <w:r w:rsidRPr="00734BC2">
        <w:rPr>
          <w:rFonts w:ascii="Arial" w:hAnsi="Arial" w:cs="Arial"/>
          <w:b/>
          <w:bCs/>
          <w:sz w:val="36"/>
          <w:szCs w:val="36"/>
        </w:rPr>
        <w:lastRenderedPageBreak/>
        <w:t xml:space="preserve">the country. </w:t>
      </w:r>
      <w:r w:rsidRPr="00734BC2">
        <w:rPr>
          <w:rStyle w:val="FootnoteReference"/>
          <w:rFonts w:ascii="Arial" w:hAnsi="Arial" w:cs="Arial"/>
          <w:b/>
          <w:bCs/>
          <w:sz w:val="36"/>
          <w:szCs w:val="36"/>
        </w:rPr>
        <w:footnoteReference w:id="9"/>
      </w:r>
      <w:r w:rsidRPr="00734BC2">
        <w:rPr>
          <w:rFonts w:ascii="Arial" w:hAnsi="Arial" w:cs="Arial"/>
          <w:b/>
          <w:bCs/>
          <w:sz w:val="36"/>
          <w:szCs w:val="36"/>
        </w:rPr>
        <w:t xml:space="preserve"> Even though heavy depression appears, God ends up miraculously caring for him. </w:t>
      </w:r>
      <w:r w:rsidRPr="00734BC2">
        <w:rPr>
          <w:rFonts w:ascii="Arial" w:hAnsi="Arial" w:cs="Arial"/>
          <w:b/>
          <w:bCs/>
          <w:sz w:val="36"/>
          <w:szCs w:val="36"/>
          <w:vertAlign w:val="subscript"/>
        </w:rPr>
        <w:t>27</w:t>
      </w:r>
    </w:p>
    <w:p w14:paraId="02689296" w14:textId="4498A92D" w:rsidR="0025117A" w:rsidRPr="00734BC2" w:rsidRDefault="0025117A" w:rsidP="00037777">
      <w:pPr>
        <w:spacing w:line="360" w:lineRule="auto"/>
        <w:jc w:val="both"/>
        <w:rPr>
          <w:rFonts w:ascii="Arial" w:hAnsi="Arial" w:cs="Arial"/>
          <w:b/>
          <w:bCs/>
          <w:sz w:val="36"/>
          <w:szCs w:val="36"/>
        </w:rPr>
      </w:pPr>
      <w:r w:rsidRPr="00734BC2">
        <w:rPr>
          <w:rFonts w:ascii="Arial" w:hAnsi="Arial" w:cs="Arial"/>
          <w:b/>
          <w:bCs/>
          <w:sz w:val="36"/>
          <w:szCs w:val="36"/>
        </w:rPr>
        <w:t xml:space="preserve">Because Jeremiah prophesies that the people should surrender to the Babylonians, he </w:t>
      </w:r>
      <w:proofErr w:type="gramStart"/>
      <w:r w:rsidRPr="00734BC2">
        <w:rPr>
          <w:rFonts w:ascii="Arial" w:hAnsi="Arial" w:cs="Arial"/>
          <w:b/>
          <w:bCs/>
          <w:sz w:val="36"/>
          <w:szCs w:val="36"/>
        </w:rPr>
        <w:t>is locked</w:t>
      </w:r>
      <w:proofErr w:type="gramEnd"/>
      <w:r w:rsidRPr="00734BC2">
        <w:rPr>
          <w:rFonts w:ascii="Arial" w:hAnsi="Arial" w:cs="Arial"/>
          <w:b/>
          <w:bCs/>
          <w:sz w:val="36"/>
          <w:szCs w:val="36"/>
        </w:rPr>
        <w:t xml:space="preserve"> in a cistern. </w:t>
      </w:r>
      <w:r w:rsidRPr="00734BC2">
        <w:rPr>
          <w:rStyle w:val="FootnoteReference"/>
          <w:rFonts w:ascii="Arial" w:hAnsi="Arial" w:cs="Arial"/>
          <w:b/>
          <w:bCs/>
          <w:sz w:val="36"/>
          <w:szCs w:val="36"/>
        </w:rPr>
        <w:footnoteReference w:id="10"/>
      </w:r>
      <w:r w:rsidR="00652B8C" w:rsidRPr="00734BC2">
        <w:rPr>
          <w:rFonts w:ascii="Arial" w:hAnsi="Arial" w:cs="Arial"/>
          <w:b/>
          <w:bCs/>
          <w:sz w:val="36"/>
          <w:szCs w:val="36"/>
        </w:rPr>
        <w:t xml:space="preserve"> He remains faithful to the Lord even though sinking in the mud and about to starve. Just in time the king orders his rescue. </w:t>
      </w:r>
      <w:r w:rsidR="00652B8C" w:rsidRPr="00734BC2">
        <w:rPr>
          <w:rFonts w:ascii="Arial" w:hAnsi="Arial" w:cs="Arial"/>
          <w:b/>
          <w:bCs/>
          <w:sz w:val="36"/>
          <w:szCs w:val="36"/>
          <w:vertAlign w:val="subscript"/>
        </w:rPr>
        <w:t>28</w:t>
      </w:r>
    </w:p>
    <w:p w14:paraId="2F9EFF23" w14:textId="2AC7C1FF" w:rsidR="00652B8C" w:rsidRPr="00734BC2" w:rsidRDefault="00652B8C" w:rsidP="00652B8C">
      <w:pPr>
        <w:spacing w:line="360" w:lineRule="auto"/>
        <w:jc w:val="both"/>
        <w:rPr>
          <w:rFonts w:ascii="Arial" w:hAnsi="Arial" w:cs="Arial"/>
          <w:b/>
          <w:bCs/>
          <w:sz w:val="36"/>
          <w:szCs w:val="36"/>
        </w:rPr>
      </w:pPr>
      <w:r w:rsidRPr="00734BC2">
        <w:rPr>
          <w:rFonts w:ascii="Arial" w:hAnsi="Arial" w:cs="Arial"/>
          <w:b/>
          <w:bCs/>
          <w:color w:val="008000"/>
          <w:sz w:val="36"/>
          <w:szCs w:val="36"/>
        </w:rPr>
        <w:t>Consider the example of Job</w:t>
      </w:r>
      <w:r w:rsidRPr="00734BC2">
        <w:rPr>
          <w:rFonts w:ascii="Arial" w:hAnsi="Arial" w:cs="Arial"/>
          <w:b/>
          <w:bCs/>
          <w:sz w:val="36"/>
          <w:szCs w:val="36"/>
        </w:rPr>
        <w:t xml:space="preserve">. Verse 11 closes with this, </w:t>
      </w:r>
      <w:proofErr w:type="gramStart"/>
      <w:r w:rsidRPr="00734BC2">
        <w:rPr>
          <w:rFonts w:ascii="Arial" w:hAnsi="Arial" w:cs="Arial"/>
          <w:b/>
          <w:bCs/>
          <w:color w:val="943634" w:themeColor="accent2" w:themeShade="BF"/>
          <w:sz w:val="36"/>
          <w:szCs w:val="36"/>
        </w:rPr>
        <w:t>As</w:t>
      </w:r>
      <w:proofErr w:type="gramEnd"/>
      <w:r w:rsidRPr="00734BC2">
        <w:rPr>
          <w:rFonts w:ascii="Arial" w:hAnsi="Arial" w:cs="Arial"/>
          <w:b/>
          <w:bCs/>
          <w:color w:val="943634" w:themeColor="accent2" w:themeShade="BF"/>
          <w:sz w:val="36"/>
          <w:szCs w:val="36"/>
        </w:rPr>
        <w:t xml:space="preserve"> you know, we consider blessed those who have persevered. </w:t>
      </w:r>
      <w:r w:rsidRPr="00734BC2">
        <w:rPr>
          <w:rFonts w:ascii="Arial" w:hAnsi="Arial" w:cs="Arial"/>
          <w:b/>
          <w:bCs/>
          <w:color w:val="943634" w:themeColor="accent2" w:themeShade="BF"/>
          <w:sz w:val="36"/>
          <w:szCs w:val="36"/>
          <w:u w:val="single"/>
        </w:rPr>
        <w:t>You have heard of Job’s perseverance</w:t>
      </w:r>
      <w:r w:rsidRPr="00734BC2">
        <w:rPr>
          <w:rFonts w:ascii="Arial" w:hAnsi="Arial" w:cs="Arial"/>
          <w:b/>
          <w:bCs/>
          <w:color w:val="943634" w:themeColor="accent2" w:themeShade="BF"/>
          <w:sz w:val="36"/>
          <w:szCs w:val="36"/>
        </w:rPr>
        <w:t xml:space="preserve"> and have seen what the Lord finally brought about. The Lord is full of compassion and mercy</w:t>
      </w:r>
      <w:r w:rsidRPr="00734BC2">
        <w:rPr>
          <w:rFonts w:ascii="Arial" w:hAnsi="Arial" w:cs="Arial"/>
          <w:b/>
          <w:bCs/>
          <w:sz w:val="36"/>
          <w:szCs w:val="36"/>
        </w:rPr>
        <w:t xml:space="preserve">. He remained loyal and </w:t>
      </w:r>
      <w:proofErr w:type="gramStart"/>
      <w:r w:rsidRPr="00734BC2">
        <w:rPr>
          <w:rFonts w:ascii="Arial" w:hAnsi="Arial" w:cs="Arial"/>
          <w:b/>
          <w:bCs/>
          <w:sz w:val="36"/>
          <w:szCs w:val="36"/>
        </w:rPr>
        <w:t>was rewarded</w:t>
      </w:r>
      <w:proofErr w:type="gramEnd"/>
      <w:r w:rsidRPr="00734BC2">
        <w:rPr>
          <w:rFonts w:ascii="Arial" w:hAnsi="Arial" w:cs="Arial"/>
          <w:b/>
          <w:bCs/>
          <w:sz w:val="36"/>
          <w:szCs w:val="36"/>
        </w:rPr>
        <w:t xml:space="preserve"> in the end! </w:t>
      </w:r>
      <w:r w:rsidRPr="00734BC2">
        <w:rPr>
          <w:rFonts w:ascii="Arial" w:hAnsi="Arial" w:cs="Arial"/>
          <w:b/>
          <w:bCs/>
          <w:sz w:val="36"/>
          <w:szCs w:val="36"/>
          <w:vertAlign w:val="subscript"/>
        </w:rPr>
        <w:t>29</w:t>
      </w:r>
    </w:p>
    <w:p w14:paraId="4C6A2F46" w14:textId="45A08592" w:rsidR="00652B8C" w:rsidRPr="00734BC2" w:rsidRDefault="00652B8C" w:rsidP="00652B8C">
      <w:pPr>
        <w:spacing w:line="360" w:lineRule="auto"/>
        <w:jc w:val="both"/>
        <w:rPr>
          <w:rFonts w:ascii="Arial" w:hAnsi="Arial" w:cs="Arial"/>
          <w:b/>
          <w:bCs/>
          <w:sz w:val="36"/>
          <w:szCs w:val="36"/>
        </w:rPr>
      </w:pPr>
      <w:r w:rsidRPr="00734BC2">
        <w:rPr>
          <w:rFonts w:ascii="Arial" w:hAnsi="Arial" w:cs="Arial"/>
          <w:b/>
          <w:bCs/>
          <w:sz w:val="36"/>
          <w:szCs w:val="36"/>
        </w:rPr>
        <w:t>How do you deal with impatience?</w:t>
      </w:r>
    </w:p>
    <w:p w14:paraId="3A310EE0" w14:textId="38CF9927" w:rsidR="00652B8C" w:rsidRPr="00734BC2" w:rsidRDefault="00652B8C" w:rsidP="00652B8C">
      <w:pPr>
        <w:spacing w:line="360" w:lineRule="auto"/>
        <w:jc w:val="both"/>
        <w:rPr>
          <w:rFonts w:ascii="Arial" w:hAnsi="Arial" w:cs="Arial"/>
          <w:b/>
          <w:sz w:val="36"/>
          <w:szCs w:val="36"/>
        </w:rPr>
      </w:pPr>
      <w:r w:rsidRPr="00734BC2">
        <w:rPr>
          <w:rFonts w:ascii="Arial" w:hAnsi="Arial" w:cs="Arial"/>
          <w:b/>
          <w:bCs/>
          <w:sz w:val="36"/>
          <w:szCs w:val="36"/>
        </w:rPr>
        <w:t>The Lord is full of compassion and mercy. He will give you the strength to persevere!</w:t>
      </w:r>
    </w:p>
    <w:p w14:paraId="78D60595" w14:textId="5029C75F" w:rsidR="00983FBE" w:rsidRDefault="00983FBE" w:rsidP="00833433">
      <w:pPr>
        <w:spacing w:line="360" w:lineRule="auto"/>
        <w:jc w:val="both"/>
        <w:rPr>
          <w:rFonts w:ascii="Arial" w:hAnsi="Arial" w:cs="Arial"/>
          <w:b/>
          <w:sz w:val="32"/>
          <w:szCs w:val="32"/>
          <w:vertAlign w:val="subscript"/>
        </w:rPr>
      </w:pPr>
    </w:p>
    <w:p w14:paraId="6DD2610C" w14:textId="3AE20BE3" w:rsidR="00734BC2" w:rsidRDefault="00734BC2" w:rsidP="00833433">
      <w:pPr>
        <w:spacing w:line="360" w:lineRule="auto"/>
        <w:jc w:val="both"/>
        <w:rPr>
          <w:rFonts w:ascii="Arial" w:hAnsi="Arial" w:cs="Arial"/>
          <w:b/>
          <w:sz w:val="32"/>
          <w:szCs w:val="32"/>
          <w:vertAlign w:val="subscript"/>
        </w:rPr>
      </w:pPr>
    </w:p>
    <w:p w14:paraId="0CEEC721" w14:textId="3F59F14A" w:rsidR="00734BC2" w:rsidRDefault="00734BC2" w:rsidP="00833433">
      <w:pPr>
        <w:spacing w:line="360" w:lineRule="auto"/>
        <w:jc w:val="both"/>
        <w:rPr>
          <w:rFonts w:ascii="Arial" w:hAnsi="Arial" w:cs="Arial"/>
          <w:b/>
          <w:sz w:val="32"/>
          <w:szCs w:val="32"/>
          <w:vertAlign w:val="subscript"/>
        </w:rPr>
      </w:pPr>
    </w:p>
    <w:p w14:paraId="788A757A" w14:textId="72C9C21A" w:rsidR="00734BC2" w:rsidRDefault="00734BC2" w:rsidP="00833433">
      <w:pPr>
        <w:spacing w:line="360" w:lineRule="auto"/>
        <w:jc w:val="both"/>
        <w:rPr>
          <w:rFonts w:ascii="Arial" w:hAnsi="Arial" w:cs="Arial"/>
          <w:b/>
          <w:sz w:val="32"/>
          <w:szCs w:val="32"/>
          <w:vertAlign w:val="subscript"/>
        </w:rPr>
      </w:pPr>
    </w:p>
    <w:p w14:paraId="41285828" w14:textId="77777777" w:rsidR="00734BC2" w:rsidRDefault="00734BC2" w:rsidP="00833433">
      <w:pPr>
        <w:spacing w:line="360" w:lineRule="auto"/>
        <w:jc w:val="both"/>
        <w:rPr>
          <w:rFonts w:ascii="Arial" w:hAnsi="Arial" w:cs="Arial"/>
          <w:b/>
          <w:sz w:val="32"/>
          <w:szCs w:val="32"/>
          <w:vertAlign w:val="subscript"/>
        </w:rPr>
      </w:pPr>
    </w:p>
    <w:p w14:paraId="7863C544" w14:textId="2693A92E" w:rsidR="00E715B8" w:rsidRDefault="00E715B8" w:rsidP="00833433">
      <w:pPr>
        <w:spacing w:line="360" w:lineRule="auto"/>
        <w:jc w:val="both"/>
        <w:rPr>
          <w:rFonts w:ascii="Arial" w:hAnsi="Arial" w:cs="Arial"/>
          <w:b/>
          <w:sz w:val="32"/>
          <w:szCs w:val="32"/>
          <w:vertAlign w:val="subscript"/>
        </w:rPr>
      </w:pPr>
    </w:p>
    <w:p w14:paraId="132D609E" w14:textId="389F5EC1" w:rsidR="00EB1CF6" w:rsidRPr="00EB1CF6" w:rsidRDefault="00002147" w:rsidP="00EB1CF6">
      <w:pPr>
        <w:spacing w:line="360" w:lineRule="auto"/>
        <w:jc w:val="center"/>
        <w:rPr>
          <w:rFonts w:ascii="Arial" w:hAnsi="Arial" w:cs="Arial"/>
          <w:b/>
          <w:bCs/>
          <w:color w:val="0033CC"/>
          <w:sz w:val="32"/>
          <w:szCs w:val="32"/>
          <w:u w:val="single"/>
        </w:rPr>
      </w:pPr>
      <w:r>
        <w:rPr>
          <w:rFonts w:ascii="Arial" w:hAnsi="Arial" w:cs="Arial"/>
          <w:b/>
          <w:bCs/>
          <w:color w:val="0033CC"/>
          <w:sz w:val="32"/>
          <w:szCs w:val="32"/>
          <w:u w:val="single"/>
        </w:rPr>
        <w:t>b</w:t>
      </w:r>
      <w:r w:rsidR="00EB1CF6" w:rsidRPr="00EB1CF6">
        <w:rPr>
          <w:rFonts w:ascii="Arial" w:hAnsi="Arial" w:cs="Arial"/>
          <w:b/>
          <w:bCs/>
          <w:color w:val="0033CC"/>
          <w:sz w:val="32"/>
          <w:szCs w:val="32"/>
          <w:u w:val="single"/>
        </w:rPr>
        <w:t>iblelifemessages.org</w:t>
      </w:r>
    </w:p>
    <w:sectPr w:rsidR="00EB1CF6" w:rsidRPr="00EB1CF6" w:rsidSect="009D5A9C">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B443B5" w14:textId="77777777" w:rsidR="009D5A9C" w:rsidRDefault="009D5A9C" w:rsidP="003679B0">
      <w:pPr>
        <w:spacing w:after="0" w:line="240" w:lineRule="auto"/>
      </w:pPr>
      <w:r>
        <w:separator/>
      </w:r>
    </w:p>
  </w:endnote>
  <w:endnote w:type="continuationSeparator" w:id="0">
    <w:p w14:paraId="2011A3B8" w14:textId="77777777" w:rsidR="009D5A9C" w:rsidRDefault="009D5A9C" w:rsidP="003679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B7C8F" w14:textId="77777777" w:rsidR="009D5A9C" w:rsidRDefault="009D5A9C" w:rsidP="003679B0">
      <w:pPr>
        <w:spacing w:after="0" w:line="240" w:lineRule="auto"/>
      </w:pPr>
      <w:r>
        <w:separator/>
      </w:r>
    </w:p>
  </w:footnote>
  <w:footnote w:type="continuationSeparator" w:id="0">
    <w:p w14:paraId="50C087BD" w14:textId="77777777" w:rsidR="009D5A9C" w:rsidRDefault="009D5A9C" w:rsidP="003679B0">
      <w:pPr>
        <w:spacing w:after="0" w:line="240" w:lineRule="auto"/>
      </w:pPr>
      <w:r>
        <w:continuationSeparator/>
      </w:r>
    </w:p>
  </w:footnote>
  <w:footnote w:id="1">
    <w:p w14:paraId="665680AB" w14:textId="648BC53C" w:rsidR="00983FBE" w:rsidRPr="00006B09" w:rsidRDefault="00983FBE" w:rsidP="00983FBE">
      <w:pPr>
        <w:pStyle w:val="FootnoteText"/>
        <w:jc w:val="both"/>
        <w:rPr>
          <w:b/>
          <w:bCs/>
          <w:sz w:val="28"/>
          <w:szCs w:val="28"/>
        </w:rPr>
      </w:pPr>
      <w:r w:rsidRPr="00006B09">
        <w:rPr>
          <w:rStyle w:val="FootnoteReference"/>
          <w:b/>
          <w:bCs/>
          <w:sz w:val="28"/>
          <w:szCs w:val="28"/>
        </w:rPr>
        <w:footnoteRef/>
      </w:r>
      <w:r w:rsidRPr="00006B09">
        <w:rPr>
          <w:b/>
          <w:bCs/>
          <w:sz w:val="28"/>
          <w:szCs w:val="28"/>
        </w:rPr>
        <w:t xml:space="preserve"> Numbers 20:9-12 - So Moses took the staff from the Lord’s presence, just as he commanded him. He and Aaron gathered the assembly together in front of the rock and Moses said to them, “Listen, you </w:t>
      </w:r>
      <w:proofErr w:type="gramStart"/>
      <w:r w:rsidRPr="00006B09">
        <w:rPr>
          <w:b/>
          <w:bCs/>
          <w:sz w:val="28"/>
          <w:szCs w:val="28"/>
        </w:rPr>
        <w:t>rebels</w:t>
      </w:r>
      <w:proofErr w:type="gramEnd"/>
      <w:r w:rsidRPr="00006B09">
        <w:rPr>
          <w:b/>
          <w:bCs/>
          <w:sz w:val="28"/>
          <w:szCs w:val="28"/>
        </w:rPr>
        <w:t>, must we bring you water out of this rock?” Then Moses raised his arm and struck the rock twice with his staff. Water gushed out, and the community and their livestock drank. But the Lord said to Moses and Aaron, “Because you did not trust in me enough to honor me as holy in the sight of the Israelites, you will not bring this community into the land I give them.”</w:t>
      </w:r>
    </w:p>
  </w:footnote>
  <w:footnote w:id="2">
    <w:p w14:paraId="7FB652BB" w14:textId="242EC29C" w:rsidR="00983FBE" w:rsidRPr="00006B09" w:rsidRDefault="00983FBE" w:rsidP="00983FBE">
      <w:pPr>
        <w:pStyle w:val="FootnoteText"/>
        <w:jc w:val="both"/>
        <w:rPr>
          <w:b/>
          <w:bCs/>
          <w:sz w:val="28"/>
          <w:szCs w:val="28"/>
        </w:rPr>
      </w:pPr>
      <w:r w:rsidRPr="00006B09">
        <w:rPr>
          <w:rStyle w:val="FootnoteReference"/>
          <w:b/>
          <w:bCs/>
          <w:sz w:val="28"/>
          <w:szCs w:val="28"/>
        </w:rPr>
        <w:footnoteRef/>
      </w:r>
      <w:r w:rsidRPr="00006B09">
        <w:rPr>
          <w:b/>
          <w:bCs/>
          <w:sz w:val="28"/>
          <w:szCs w:val="28"/>
        </w:rPr>
        <w:t xml:space="preserve"> Luke 9:51-56 - As the time approached for him to </w:t>
      </w:r>
      <w:proofErr w:type="gramStart"/>
      <w:r w:rsidRPr="00006B09">
        <w:rPr>
          <w:b/>
          <w:bCs/>
          <w:sz w:val="28"/>
          <w:szCs w:val="28"/>
        </w:rPr>
        <w:t>be taken</w:t>
      </w:r>
      <w:proofErr w:type="gramEnd"/>
      <w:r w:rsidRPr="00006B09">
        <w:rPr>
          <w:b/>
          <w:bCs/>
          <w:sz w:val="28"/>
          <w:szCs w:val="28"/>
        </w:rPr>
        <w:t xml:space="preserve"> up to heaven, Jesus resolutely set out for Jerusalem. And he sent messengers on ahead, who went into a Samaritan village to get things ready for him; but the people there did not welcome him, because he was heading for Jerusalem. When the disciples James and John saw this, they asked, “Lord, do you want us to call fire down from heaven to destroy them?” But Jesus turned and rebuked them, and they went to another village.</w:t>
      </w:r>
    </w:p>
  </w:footnote>
  <w:footnote w:id="3">
    <w:p w14:paraId="11162284" w14:textId="493E8F31" w:rsidR="00AC4170" w:rsidRPr="00006B09" w:rsidRDefault="00AC4170">
      <w:pPr>
        <w:pStyle w:val="FootnoteText"/>
        <w:rPr>
          <w:b/>
          <w:bCs/>
          <w:sz w:val="28"/>
          <w:szCs w:val="28"/>
        </w:rPr>
      </w:pPr>
      <w:r w:rsidRPr="00006B09">
        <w:rPr>
          <w:rStyle w:val="FootnoteReference"/>
          <w:b/>
          <w:bCs/>
          <w:sz w:val="28"/>
          <w:szCs w:val="28"/>
        </w:rPr>
        <w:footnoteRef/>
      </w:r>
      <w:r w:rsidRPr="00006B09">
        <w:rPr>
          <w:b/>
          <w:bCs/>
          <w:sz w:val="28"/>
          <w:szCs w:val="28"/>
        </w:rPr>
        <w:t xml:space="preserve"> James 5:7-9.</w:t>
      </w:r>
    </w:p>
  </w:footnote>
  <w:footnote w:id="4">
    <w:p w14:paraId="71AA294E" w14:textId="32BF1DA5" w:rsidR="00AC4170" w:rsidRPr="00006B09" w:rsidRDefault="00AC4170">
      <w:pPr>
        <w:pStyle w:val="FootnoteText"/>
        <w:rPr>
          <w:b/>
          <w:bCs/>
          <w:sz w:val="28"/>
          <w:szCs w:val="28"/>
        </w:rPr>
      </w:pPr>
      <w:r w:rsidRPr="00006B09">
        <w:rPr>
          <w:rStyle w:val="FootnoteReference"/>
          <w:b/>
          <w:bCs/>
          <w:sz w:val="28"/>
          <w:szCs w:val="28"/>
        </w:rPr>
        <w:footnoteRef/>
      </w:r>
      <w:r w:rsidRPr="00006B09">
        <w:rPr>
          <w:b/>
          <w:bCs/>
          <w:sz w:val="28"/>
          <w:szCs w:val="28"/>
        </w:rPr>
        <w:t xml:space="preserve"> James 5:10-11.</w:t>
      </w:r>
    </w:p>
  </w:footnote>
  <w:footnote w:id="5">
    <w:p w14:paraId="5BBEB279" w14:textId="36F9D134" w:rsidR="00C14B93" w:rsidRPr="00006B09" w:rsidRDefault="00C14B93" w:rsidP="00C14B93">
      <w:pPr>
        <w:pStyle w:val="FootnoteText"/>
        <w:jc w:val="both"/>
        <w:rPr>
          <w:b/>
          <w:bCs/>
          <w:sz w:val="28"/>
          <w:szCs w:val="28"/>
        </w:rPr>
      </w:pPr>
      <w:r w:rsidRPr="00006B09">
        <w:rPr>
          <w:rStyle w:val="FootnoteReference"/>
          <w:b/>
          <w:bCs/>
          <w:sz w:val="28"/>
          <w:szCs w:val="28"/>
        </w:rPr>
        <w:footnoteRef/>
      </w:r>
      <w:r w:rsidRPr="00006B09">
        <w:rPr>
          <w:b/>
          <w:bCs/>
          <w:sz w:val="28"/>
          <w:szCs w:val="28"/>
        </w:rPr>
        <w:t xml:space="preserve"> II Peter 3:9 - The Lord is not slow in keeping his promise, as </w:t>
      </w:r>
      <w:proofErr w:type="gramStart"/>
      <w:r w:rsidRPr="00006B09">
        <w:rPr>
          <w:b/>
          <w:bCs/>
          <w:sz w:val="28"/>
          <w:szCs w:val="28"/>
        </w:rPr>
        <w:t>some</w:t>
      </w:r>
      <w:proofErr w:type="gramEnd"/>
      <w:r w:rsidRPr="00006B09">
        <w:rPr>
          <w:b/>
          <w:bCs/>
          <w:sz w:val="28"/>
          <w:szCs w:val="28"/>
        </w:rPr>
        <w:t xml:space="preserve"> understand slowness. He is patient with you, not wanting anyone to perish, but everyone to come to repentance.</w:t>
      </w:r>
    </w:p>
  </w:footnote>
  <w:footnote w:id="6">
    <w:p w14:paraId="7EF2C77F" w14:textId="0BCB9C63" w:rsidR="00284752" w:rsidRPr="00006B09" w:rsidRDefault="00284752" w:rsidP="007951C6">
      <w:pPr>
        <w:pStyle w:val="FootnoteText"/>
        <w:jc w:val="both"/>
        <w:rPr>
          <w:b/>
          <w:bCs/>
          <w:sz w:val="28"/>
          <w:szCs w:val="28"/>
        </w:rPr>
      </w:pPr>
      <w:r w:rsidRPr="00006B09">
        <w:rPr>
          <w:rStyle w:val="FootnoteReference"/>
          <w:b/>
          <w:bCs/>
          <w:sz w:val="28"/>
          <w:szCs w:val="28"/>
        </w:rPr>
        <w:footnoteRef/>
      </w:r>
      <w:r w:rsidRPr="00006B09">
        <w:rPr>
          <w:b/>
          <w:bCs/>
          <w:sz w:val="28"/>
          <w:szCs w:val="28"/>
        </w:rPr>
        <w:t xml:space="preserve"> Matthew 24:33.</w:t>
      </w:r>
    </w:p>
  </w:footnote>
  <w:footnote w:id="7">
    <w:p w14:paraId="647F29A0" w14:textId="56F7473F" w:rsidR="00284752" w:rsidRPr="00006B09" w:rsidRDefault="00284752" w:rsidP="007951C6">
      <w:pPr>
        <w:pStyle w:val="FootnoteText"/>
        <w:jc w:val="both"/>
        <w:rPr>
          <w:b/>
          <w:bCs/>
          <w:sz w:val="28"/>
          <w:szCs w:val="28"/>
        </w:rPr>
      </w:pPr>
      <w:r w:rsidRPr="00006B09">
        <w:rPr>
          <w:rStyle w:val="FootnoteReference"/>
          <w:b/>
          <w:bCs/>
          <w:sz w:val="28"/>
          <w:szCs w:val="28"/>
        </w:rPr>
        <w:footnoteRef/>
      </w:r>
      <w:r w:rsidRPr="00006B09">
        <w:rPr>
          <w:b/>
          <w:bCs/>
          <w:sz w:val="28"/>
          <w:szCs w:val="28"/>
        </w:rPr>
        <w:t xml:space="preserve"> Mark 13:29.</w:t>
      </w:r>
    </w:p>
  </w:footnote>
  <w:footnote w:id="8">
    <w:p w14:paraId="0ACE1F1C" w14:textId="5FB54AB2" w:rsidR="007951C6" w:rsidRPr="00006B09" w:rsidRDefault="007951C6" w:rsidP="007951C6">
      <w:pPr>
        <w:pStyle w:val="FootnoteText"/>
        <w:jc w:val="both"/>
        <w:rPr>
          <w:sz w:val="28"/>
          <w:szCs w:val="28"/>
        </w:rPr>
      </w:pPr>
      <w:r w:rsidRPr="00006B09">
        <w:rPr>
          <w:rStyle w:val="FootnoteReference"/>
          <w:b/>
          <w:bCs/>
          <w:sz w:val="28"/>
          <w:szCs w:val="28"/>
        </w:rPr>
        <w:footnoteRef/>
      </w:r>
      <w:r w:rsidRPr="00006B09">
        <w:rPr>
          <w:b/>
          <w:bCs/>
          <w:sz w:val="28"/>
          <w:szCs w:val="28"/>
        </w:rPr>
        <w:t xml:space="preserve"> I Peter 2:20 - But how is it to your credit if you receive a beating for doing wrong and endure it? But if you suffer for doing good and you endure it, this is commendable before God.</w:t>
      </w:r>
    </w:p>
  </w:footnote>
  <w:footnote w:id="9">
    <w:p w14:paraId="29AAE1C5" w14:textId="0CF5268E" w:rsidR="0025117A" w:rsidRPr="00006B09" w:rsidRDefault="0025117A">
      <w:pPr>
        <w:pStyle w:val="FootnoteText"/>
        <w:rPr>
          <w:b/>
          <w:bCs/>
          <w:sz w:val="28"/>
          <w:szCs w:val="28"/>
        </w:rPr>
      </w:pPr>
      <w:r w:rsidRPr="00006B09">
        <w:rPr>
          <w:rStyle w:val="FootnoteReference"/>
          <w:b/>
          <w:bCs/>
          <w:sz w:val="28"/>
          <w:szCs w:val="28"/>
        </w:rPr>
        <w:footnoteRef/>
      </w:r>
      <w:r w:rsidRPr="00006B09">
        <w:rPr>
          <w:b/>
          <w:bCs/>
          <w:sz w:val="28"/>
          <w:szCs w:val="28"/>
        </w:rPr>
        <w:t xml:space="preserve"> II Kings 19:1-6.</w:t>
      </w:r>
    </w:p>
  </w:footnote>
  <w:footnote w:id="10">
    <w:p w14:paraId="7525ABDF" w14:textId="616E61E8" w:rsidR="0025117A" w:rsidRPr="00006B09" w:rsidRDefault="0025117A">
      <w:pPr>
        <w:pStyle w:val="FootnoteText"/>
        <w:rPr>
          <w:b/>
          <w:bCs/>
          <w:sz w:val="28"/>
          <w:szCs w:val="28"/>
        </w:rPr>
      </w:pPr>
      <w:r w:rsidRPr="00006B09">
        <w:rPr>
          <w:rStyle w:val="FootnoteReference"/>
          <w:b/>
          <w:bCs/>
          <w:sz w:val="28"/>
          <w:szCs w:val="28"/>
        </w:rPr>
        <w:footnoteRef/>
      </w:r>
      <w:r w:rsidRPr="00006B09">
        <w:rPr>
          <w:b/>
          <w:bCs/>
          <w:sz w:val="28"/>
          <w:szCs w:val="28"/>
        </w:rPr>
        <w:t xml:space="preserve"> Jeremiah 38:6-10.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2738E"/>
    <w:rsid w:val="00002147"/>
    <w:rsid w:val="00006B09"/>
    <w:rsid w:val="0002456E"/>
    <w:rsid w:val="000330A8"/>
    <w:rsid w:val="0003564F"/>
    <w:rsid w:val="000370B6"/>
    <w:rsid w:val="00037777"/>
    <w:rsid w:val="00044557"/>
    <w:rsid w:val="00063FC3"/>
    <w:rsid w:val="0006466D"/>
    <w:rsid w:val="00065C4B"/>
    <w:rsid w:val="0007602B"/>
    <w:rsid w:val="00080D2F"/>
    <w:rsid w:val="0008347B"/>
    <w:rsid w:val="00087E3A"/>
    <w:rsid w:val="000B1577"/>
    <w:rsid w:val="000E1E0F"/>
    <w:rsid w:val="000E2CB1"/>
    <w:rsid w:val="000E617C"/>
    <w:rsid w:val="000F0B40"/>
    <w:rsid w:val="000F52DF"/>
    <w:rsid w:val="001021B2"/>
    <w:rsid w:val="00103E0E"/>
    <w:rsid w:val="00107972"/>
    <w:rsid w:val="0011012A"/>
    <w:rsid w:val="001226B7"/>
    <w:rsid w:val="00131A00"/>
    <w:rsid w:val="00154C87"/>
    <w:rsid w:val="0015773E"/>
    <w:rsid w:val="00162825"/>
    <w:rsid w:val="0016760F"/>
    <w:rsid w:val="0017666E"/>
    <w:rsid w:val="001874D6"/>
    <w:rsid w:val="0019447A"/>
    <w:rsid w:val="001B595E"/>
    <w:rsid w:val="001B5A8A"/>
    <w:rsid w:val="001C0D91"/>
    <w:rsid w:val="001D2975"/>
    <w:rsid w:val="001D5047"/>
    <w:rsid w:val="001F71D6"/>
    <w:rsid w:val="00211794"/>
    <w:rsid w:val="00236146"/>
    <w:rsid w:val="00243683"/>
    <w:rsid w:val="00243C84"/>
    <w:rsid w:val="002507CF"/>
    <w:rsid w:val="0025117A"/>
    <w:rsid w:val="002551C2"/>
    <w:rsid w:val="00262A74"/>
    <w:rsid w:val="0026343C"/>
    <w:rsid w:val="00264189"/>
    <w:rsid w:val="00273918"/>
    <w:rsid w:val="00284752"/>
    <w:rsid w:val="00292F0E"/>
    <w:rsid w:val="00294FAF"/>
    <w:rsid w:val="0029543F"/>
    <w:rsid w:val="002A61B2"/>
    <w:rsid w:val="002A6422"/>
    <w:rsid w:val="002A7FAB"/>
    <w:rsid w:val="002B0A75"/>
    <w:rsid w:val="002B4FAA"/>
    <w:rsid w:val="002B6701"/>
    <w:rsid w:val="002C42A0"/>
    <w:rsid w:val="002D0A16"/>
    <w:rsid w:val="002D2A7D"/>
    <w:rsid w:val="002D719E"/>
    <w:rsid w:val="002E57F9"/>
    <w:rsid w:val="002F050A"/>
    <w:rsid w:val="0030450E"/>
    <w:rsid w:val="00306FAA"/>
    <w:rsid w:val="003106F3"/>
    <w:rsid w:val="00315953"/>
    <w:rsid w:val="00330699"/>
    <w:rsid w:val="00337C6C"/>
    <w:rsid w:val="00341A0F"/>
    <w:rsid w:val="003438EB"/>
    <w:rsid w:val="00352EC6"/>
    <w:rsid w:val="0035709C"/>
    <w:rsid w:val="00360B8C"/>
    <w:rsid w:val="0036249F"/>
    <w:rsid w:val="0036411B"/>
    <w:rsid w:val="003679B0"/>
    <w:rsid w:val="00372AFA"/>
    <w:rsid w:val="0037611C"/>
    <w:rsid w:val="0038342E"/>
    <w:rsid w:val="0039365A"/>
    <w:rsid w:val="00394559"/>
    <w:rsid w:val="003A0877"/>
    <w:rsid w:val="003A14A5"/>
    <w:rsid w:val="003A4F1F"/>
    <w:rsid w:val="003A57C4"/>
    <w:rsid w:val="003B07F8"/>
    <w:rsid w:val="003C203C"/>
    <w:rsid w:val="003E5030"/>
    <w:rsid w:val="00405050"/>
    <w:rsid w:val="004226E3"/>
    <w:rsid w:val="00427973"/>
    <w:rsid w:val="00431243"/>
    <w:rsid w:val="0044335A"/>
    <w:rsid w:val="00444DA0"/>
    <w:rsid w:val="00451C4F"/>
    <w:rsid w:val="004544B0"/>
    <w:rsid w:val="0048374E"/>
    <w:rsid w:val="0048415E"/>
    <w:rsid w:val="00495218"/>
    <w:rsid w:val="00495E9D"/>
    <w:rsid w:val="00495F80"/>
    <w:rsid w:val="004C18F1"/>
    <w:rsid w:val="004C2A69"/>
    <w:rsid w:val="004E1FA1"/>
    <w:rsid w:val="004F0543"/>
    <w:rsid w:val="004F220F"/>
    <w:rsid w:val="004F469A"/>
    <w:rsid w:val="00501630"/>
    <w:rsid w:val="005073F8"/>
    <w:rsid w:val="00520AA1"/>
    <w:rsid w:val="00523B2A"/>
    <w:rsid w:val="00552F7B"/>
    <w:rsid w:val="00556011"/>
    <w:rsid w:val="005564F7"/>
    <w:rsid w:val="00557373"/>
    <w:rsid w:val="00580683"/>
    <w:rsid w:val="00580EC9"/>
    <w:rsid w:val="00584D80"/>
    <w:rsid w:val="00585C49"/>
    <w:rsid w:val="00592990"/>
    <w:rsid w:val="00593901"/>
    <w:rsid w:val="005A0A48"/>
    <w:rsid w:val="005B15DF"/>
    <w:rsid w:val="005B3804"/>
    <w:rsid w:val="005B45E0"/>
    <w:rsid w:val="005C546E"/>
    <w:rsid w:val="005C78E3"/>
    <w:rsid w:val="005D02FD"/>
    <w:rsid w:val="005D1F6F"/>
    <w:rsid w:val="005E29C7"/>
    <w:rsid w:val="005F6320"/>
    <w:rsid w:val="00605235"/>
    <w:rsid w:val="00610DAE"/>
    <w:rsid w:val="00617FBB"/>
    <w:rsid w:val="00621F68"/>
    <w:rsid w:val="0062333F"/>
    <w:rsid w:val="00623DD9"/>
    <w:rsid w:val="00630DD2"/>
    <w:rsid w:val="00637557"/>
    <w:rsid w:val="00640109"/>
    <w:rsid w:val="00652B8C"/>
    <w:rsid w:val="006552B7"/>
    <w:rsid w:val="00661632"/>
    <w:rsid w:val="00673AC2"/>
    <w:rsid w:val="006829B6"/>
    <w:rsid w:val="006915A0"/>
    <w:rsid w:val="00693713"/>
    <w:rsid w:val="006B02BC"/>
    <w:rsid w:val="006B47B4"/>
    <w:rsid w:val="006B4B9A"/>
    <w:rsid w:val="006B579B"/>
    <w:rsid w:val="006C10AA"/>
    <w:rsid w:val="006C4157"/>
    <w:rsid w:val="006C63AD"/>
    <w:rsid w:val="006D275F"/>
    <w:rsid w:val="006D602B"/>
    <w:rsid w:val="006F488D"/>
    <w:rsid w:val="00702930"/>
    <w:rsid w:val="007068B8"/>
    <w:rsid w:val="007166AA"/>
    <w:rsid w:val="007232BB"/>
    <w:rsid w:val="007260B7"/>
    <w:rsid w:val="007274EF"/>
    <w:rsid w:val="00734BC2"/>
    <w:rsid w:val="00735AF9"/>
    <w:rsid w:val="007404A8"/>
    <w:rsid w:val="00750064"/>
    <w:rsid w:val="00760519"/>
    <w:rsid w:val="007625BB"/>
    <w:rsid w:val="0076605E"/>
    <w:rsid w:val="007841C6"/>
    <w:rsid w:val="007951C6"/>
    <w:rsid w:val="007A0D51"/>
    <w:rsid w:val="007A36E0"/>
    <w:rsid w:val="007A5299"/>
    <w:rsid w:val="007A6238"/>
    <w:rsid w:val="007B0D52"/>
    <w:rsid w:val="007B5A0B"/>
    <w:rsid w:val="007C0404"/>
    <w:rsid w:val="007C237B"/>
    <w:rsid w:val="007C5378"/>
    <w:rsid w:val="007D1E0C"/>
    <w:rsid w:val="007E0640"/>
    <w:rsid w:val="007E2D1B"/>
    <w:rsid w:val="007E443E"/>
    <w:rsid w:val="007E452A"/>
    <w:rsid w:val="007F3A8B"/>
    <w:rsid w:val="00800E55"/>
    <w:rsid w:val="008017D1"/>
    <w:rsid w:val="00815EA1"/>
    <w:rsid w:val="0082309D"/>
    <w:rsid w:val="0082515A"/>
    <w:rsid w:val="0083048B"/>
    <w:rsid w:val="00830875"/>
    <w:rsid w:val="00833433"/>
    <w:rsid w:val="00834184"/>
    <w:rsid w:val="00840EC1"/>
    <w:rsid w:val="00842A6D"/>
    <w:rsid w:val="008452B2"/>
    <w:rsid w:val="008459C3"/>
    <w:rsid w:val="00852F8E"/>
    <w:rsid w:val="00876B91"/>
    <w:rsid w:val="00885CCD"/>
    <w:rsid w:val="008861F4"/>
    <w:rsid w:val="0088670D"/>
    <w:rsid w:val="00886A42"/>
    <w:rsid w:val="00887FAE"/>
    <w:rsid w:val="0089101E"/>
    <w:rsid w:val="00891DF5"/>
    <w:rsid w:val="008A65CE"/>
    <w:rsid w:val="008B524A"/>
    <w:rsid w:val="008B6077"/>
    <w:rsid w:val="008C082B"/>
    <w:rsid w:val="008C21AD"/>
    <w:rsid w:val="008C776B"/>
    <w:rsid w:val="008D50E2"/>
    <w:rsid w:val="008D5636"/>
    <w:rsid w:val="008D796E"/>
    <w:rsid w:val="008E3192"/>
    <w:rsid w:val="008E527E"/>
    <w:rsid w:val="008F1D9D"/>
    <w:rsid w:val="008F1EA6"/>
    <w:rsid w:val="008F3728"/>
    <w:rsid w:val="00911DC3"/>
    <w:rsid w:val="00916634"/>
    <w:rsid w:val="0092453B"/>
    <w:rsid w:val="00924542"/>
    <w:rsid w:val="00925107"/>
    <w:rsid w:val="0092738E"/>
    <w:rsid w:val="00933FE3"/>
    <w:rsid w:val="009514D1"/>
    <w:rsid w:val="009535E4"/>
    <w:rsid w:val="00957B68"/>
    <w:rsid w:val="0096138A"/>
    <w:rsid w:val="00982B50"/>
    <w:rsid w:val="00983FBE"/>
    <w:rsid w:val="009A3CEE"/>
    <w:rsid w:val="009A7C96"/>
    <w:rsid w:val="009B387C"/>
    <w:rsid w:val="009C3184"/>
    <w:rsid w:val="009C5A51"/>
    <w:rsid w:val="009D57B2"/>
    <w:rsid w:val="009D5A9C"/>
    <w:rsid w:val="009E0CF4"/>
    <w:rsid w:val="009E0D9A"/>
    <w:rsid w:val="009E3E5E"/>
    <w:rsid w:val="009E43BD"/>
    <w:rsid w:val="009E5CB6"/>
    <w:rsid w:val="009F0A68"/>
    <w:rsid w:val="009F5F53"/>
    <w:rsid w:val="00A032D1"/>
    <w:rsid w:val="00A10F17"/>
    <w:rsid w:val="00A233DE"/>
    <w:rsid w:val="00A26A62"/>
    <w:rsid w:val="00A44F9B"/>
    <w:rsid w:val="00A662BC"/>
    <w:rsid w:val="00A67838"/>
    <w:rsid w:val="00A7089D"/>
    <w:rsid w:val="00A7578B"/>
    <w:rsid w:val="00A76934"/>
    <w:rsid w:val="00A777E9"/>
    <w:rsid w:val="00A82F9A"/>
    <w:rsid w:val="00A85F26"/>
    <w:rsid w:val="00AA4004"/>
    <w:rsid w:val="00AA6A19"/>
    <w:rsid w:val="00AC4170"/>
    <w:rsid w:val="00AC7867"/>
    <w:rsid w:val="00AD1225"/>
    <w:rsid w:val="00AD6497"/>
    <w:rsid w:val="00AD7FBB"/>
    <w:rsid w:val="00AE2E8C"/>
    <w:rsid w:val="00AE581E"/>
    <w:rsid w:val="00AE7277"/>
    <w:rsid w:val="00AF5812"/>
    <w:rsid w:val="00B213D6"/>
    <w:rsid w:val="00B2411A"/>
    <w:rsid w:val="00B468E1"/>
    <w:rsid w:val="00B52A7C"/>
    <w:rsid w:val="00B5616A"/>
    <w:rsid w:val="00B6065A"/>
    <w:rsid w:val="00B6555E"/>
    <w:rsid w:val="00B707DF"/>
    <w:rsid w:val="00B70BB4"/>
    <w:rsid w:val="00B72E17"/>
    <w:rsid w:val="00B739B8"/>
    <w:rsid w:val="00B80516"/>
    <w:rsid w:val="00B900D9"/>
    <w:rsid w:val="00B908C4"/>
    <w:rsid w:val="00B94E97"/>
    <w:rsid w:val="00B95E8C"/>
    <w:rsid w:val="00BB3B5A"/>
    <w:rsid w:val="00BC2431"/>
    <w:rsid w:val="00BC39F0"/>
    <w:rsid w:val="00BE231D"/>
    <w:rsid w:val="00BE23ED"/>
    <w:rsid w:val="00BE5B77"/>
    <w:rsid w:val="00BF16A4"/>
    <w:rsid w:val="00BF57F3"/>
    <w:rsid w:val="00C00110"/>
    <w:rsid w:val="00C012E4"/>
    <w:rsid w:val="00C01AA4"/>
    <w:rsid w:val="00C065BF"/>
    <w:rsid w:val="00C14B93"/>
    <w:rsid w:val="00C37C81"/>
    <w:rsid w:val="00C4087C"/>
    <w:rsid w:val="00C464F3"/>
    <w:rsid w:val="00C555AF"/>
    <w:rsid w:val="00C57C8A"/>
    <w:rsid w:val="00C620D0"/>
    <w:rsid w:val="00C87B0D"/>
    <w:rsid w:val="00C90499"/>
    <w:rsid w:val="00C90F28"/>
    <w:rsid w:val="00C91DE2"/>
    <w:rsid w:val="00C93E8D"/>
    <w:rsid w:val="00C97855"/>
    <w:rsid w:val="00CB0175"/>
    <w:rsid w:val="00CB3200"/>
    <w:rsid w:val="00CB5F67"/>
    <w:rsid w:val="00CB689A"/>
    <w:rsid w:val="00CC3E18"/>
    <w:rsid w:val="00CC59EE"/>
    <w:rsid w:val="00CC7893"/>
    <w:rsid w:val="00CD7F07"/>
    <w:rsid w:val="00CE4519"/>
    <w:rsid w:val="00CF601A"/>
    <w:rsid w:val="00CF6590"/>
    <w:rsid w:val="00D0071F"/>
    <w:rsid w:val="00D25DE3"/>
    <w:rsid w:val="00D33A3A"/>
    <w:rsid w:val="00D34B7C"/>
    <w:rsid w:val="00D353DF"/>
    <w:rsid w:val="00D42D43"/>
    <w:rsid w:val="00D4343E"/>
    <w:rsid w:val="00D44604"/>
    <w:rsid w:val="00D543D8"/>
    <w:rsid w:val="00D55BF1"/>
    <w:rsid w:val="00D919FB"/>
    <w:rsid w:val="00D93D39"/>
    <w:rsid w:val="00D942A7"/>
    <w:rsid w:val="00DB0CEB"/>
    <w:rsid w:val="00DB70EF"/>
    <w:rsid w:val="00DC7A57"/>
    <w:rsid w:val="00DD4015"/>
    <w:rsid w:val="00DE7C26"/>
    <w:rsid w:val="00DF11C2"/>
    <w:rsid w:val="00DF426A"/>
    <w:rsid w:val="00E04A7C"/>
    <w:rsid w:val="00E10E68"/>
    <w:rsid w:val="00E31DE5"/>
    <w:rsid w:val="00E31F68"/>
    <w:rsid w:val="00E35579"/>
    <w:rsid w:val="00E46DED"/>
    <w:rsid w:val="00E47955"/>
    <w:rsid w:val="00E507F5"/>
    <w:rsid w:val="00E5186C"/>
    <w:rsid w:val="00E53965"/>
    <w:rsid w:val="00E65B7F"/>
    <w:rsid w:val="00E6720F"/>
    <w:rsid w:val="00E715B8"/>
    <w:rsid w:val="00E736D5"/>
    <w:rsid w:val="00E848F7"/>
    <w:rsid w:val="00EA0662"/>
    <w:rsid w:val="00EA2F69"/>
    <w:rsid w:val="00EB1CF6"/>
    <w:rsid w:val="00EB44BD"/>
    <w:rsid w:val="00EB5280"/>
    <w:rsid w:val="00EB6F77"/>
    <w:rsid w:val="00EC5C7E"/>
    <w:rsid w:val="00ED6E0C"/>
    <w:rsid w:val="00ED7934"/>
    <w:rsid w:val="00EE2262"/>
    <w:rsid w:val="00EE4551"/>
    <w:rsid w:val="00EE5FA7"/>
    <w:rsid w:val="00F02D3F"/>
    <w:rsid w:val="00F0575F"/>
    <w:rsid w:val="00F17D2E"/>
    <w:rsid w:val="00F22523"/>
    <w:rsid w:val="00F240AE"/>
    <w:rsid w:val="00F646E5"/>
    <w:rsid w:val="00F709C0"/>
    <w:rsid w:val="00F72324"/>
    <w:rsid w:val="00F75E5A"/>
    <w:rsid w:val="00FB4A76"/>
    <w:rsid w:val="00FB4BE8"/>
    <w:rsid w:val="00FB6478"/>
    <w:rsid w:val="00FC6F52"/>
    <w:rsid w:val="00FD202A"/>
    <w:rsid w:val="00FD6C8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C78B4"/>
  <w15:docId w15:val="{F68E7C61-1744-48B8-9E6A-D4FC89720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56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92738E"/>
    <w:pPr>
      <w:spacing w:after="0" w:line="240" w:lineRule="auto"/>
    </w:pPr>
    <w:rPr>
      <w:rFonts w:eastAsiaTheme="minorEastAsia"/>
    </w:rPr>
  </w:style>
  <w:style w:type="character" w:customStyle="1" w:styleId="NoSpacingChar">
    <w:name w:val="No Spacing Char"/>
    <w:basedOn w:val="DefaultParagraphFont"/>
    <w:link w:val="NoSpacing"/>
    <w:uiPriority w:val="1"/>
    <w:rsid w:val="0092738E"/>
    <w:rPr>
      <w:rFonts w:eastAsiaTheme="minorEastAsia"/>
    </w:rPr>
  </w:style>
  <w:style w:type="paragraph" w:styleId="BalloonText">
    <w:name w:val="Balloon Text"/>
    <w:basedOn w:val="Normal"/>
    <w:link w:val="BalloonTextChar"/>
    <w:uiPriority w:val="99"/>
    <w:semiHidden/>
    <w:unhideWhenUsed/>
    <w:rsid w:val="009273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738E"/>
    <w:rPr>
      <w:rFonts w:ascii="Tahoma" w:hAnsi="Tahoma" w:cs="Tahoma"/>
      <w:sz w:val="16"/>
      <w:szCs w:val="16"/>
    </w:rPr>
  </w:style>
  <w:style w:type="paragraph" w:styleId="FootnoteText">
    <w:name w:val="footnote text"/>
    <w:basedOn w:val="Normal"/>
    <w:link w:val="FootnoteTextChar"/>
    <w:uiPriority w:val="99"/>
    <w:semiHidden/>
    <w:unhideWhenUsed/>
    <w:rsid w:val="003679B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679B0"/>
    <w:rPr>
      <w:sz w:val="20"/>
      <w:szCs w:val="20"/>
    </w:rPr>
  </w:style>
  <w:style w:type="character" w:styleId="FootnoteReference">
    <w:name w:val="footnote reference"/>
    <w:basedOn w:val="DefaultParagraphFont"/>
    <w:uiPriority w:val="99"/>
    <w:semiHidden/>
    <w:unhideWhenUsed/>
    <w:rsid w:val="003679B0"/>
    <w:rPr>
      <w:vertAlign w:val="superscript"/>
    </w:rPr>
  </w:style>
  <w:style w:type="paragraph" w:customStyle="1" w:styleId="Heading">
    <w:name w:val="Heading"/>
    <w:rsid w:val="0083048B"/>
    <w:pPr>
      <w:spacing w:after="0" w:line="240" w:lineRule="auto"/>
      <w:jc w:val="center"/>
    </w:pPr>
    <w:rPr>
      <w:rFonts w:ascii="Arial" w:eastAsia="Times New Roman" w:hAnsi="Arial" w:cs="Arial"/>
      <w:color w:val="000000"/>
      <w:kern w:val="28"/>
      <w:sz w:val="32"/>
      <w:szCs w:val="32"/>
    </w:rPr>
  </w:style>
  <w:style w:type="paragraph" w:styleId="NormalWeb">
    <w:name w:val="Normal (Web)"/>
    <w:basedOn w:val="Normal"/>
    <w:uiPriority w:val="99"/>
    <w:semiHidden/>
    <w:unhideWhenUsed/>
    <w:rsid w:val="00495E9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76934"/>
    <w:rPr>
      <w:color w:val="0000FF"/>
      <w:u w:val="single"/>
    </w:rPr>
  </w:style>
  <w:style w:type="character" w:styleId="UnresolvedMention">
    <w:name w:val="Unresolved Mention"/>
    <w:basedOn w:val="DefaultParagraphFont"/>
    <w:uiPriority w:val="99"/>
    <w:semiHidden/>
    <w:unhideWhenUsed/>
    <w:rsid w:val="00EB1C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66935">
      <w:bodyDiv w:val="1"/>
      <w:marLeft w:val="0"/>
      <w:marRight w:val="0"/>
      <w:marTop w:val="0"/>
      <w:marBottom w:val="0"/>
      <w:divBdr>
        <w:top w:val="none" w:sz="0" w:space="0" w:color="auto"/>
        <w:left w:val="none" w:sz="0" w:space="0" w:color="auto"/>
        <w:bottom w:val="none" w:sz="0" w:space="0" w:color="auto"/>
        <w:right w:val="none" w:sz="0" w:space="0" w:color="auto"/>
      </w:divBdr>
    </w:div>
    <w:div w:id="48038231">
      <w:bodyDiv w:val="1"/>
      <w:marLeft w:val="0"/>
      <w:marRight w:val="0"/>
      <w:marTop w:val="0"/>
      <w:marBottom w:val="0"/>
      <w:divBdr>
        <w:top w:val="none" w:sz="0" w:space="0" w:color="auto"/>
        <w:left w:val="none" w:sz="0" w:space="0" w:color="auto"/>
        <w:bottom w:val="none" w:sz="0" w:space="0" w:color="auto"/>
        <w:right w:val="none" w:sz="0" w:space="0" w:color="auto"/>
      </w:divBdr>
    </w:div>
    <w:div w:id="62992910">
      <w:bodyDiv w:val="1"/>
      <w:marLeft w:val="0"/>
      <w:marRight w:val="0"/>
      <w:marTop w:val="0"/>
      <w:marBottom w:val="0"/>
      <w:divBdr>
        <w:top w:val="none" w:sz="0" w:space="0" w:color="auto"/>
        <w:left w:val="none" w:sz="0" w:space="0" w:color="auto"/>
        <w:bottom w:val="none" w:sz="0" w:space="0" w:color="auto"/>
        <w:right w:val="none" w:sz="0" w:space="0" w:color="auto"/>
      </w:divBdr>
    </w:div>
    <w:div w:id="224535902">
      <w:bodyDiv w:val="1"/>
      <w:marLeft w:val="0"/>
      <w:marRight w:val="0"/>
      <w:marTop w:val="0"/>
      <w:marBottom w:val="0"/>
      <w:divBdr>
        <w:top w:val="none" w:sz="0" w:space="0" w:color="auto"/>
        <w:left w:val="none" w:sz="0" w:space="0" w:color="auto"/>
        <w:bottom w:val="none" w:sz="0" w:space="0" w:color="auto"/>
        <w:right w:val="none" w:sz="0" w:space="0" w:color="auto"/>
      </w:divBdr>
    </w:div>
    <w:div w:id="239171689">
      <w:bodyDiv w:val="1"/>
      <w:marLeft w:val="0"/>
      <w:marRight w:val="0"/>
      <w:marTop w:val="0"/>
      <w:marBottom w:val="0"/>
      <w:divBdr>
        <w:top w:val="none" w:sz="0" w:space="0" w:color="auto"/>
        <w:left w:val="none" w:sz="0" w:space="0" w:color="auto"/>
        <w:bottom w:val="none" w:sz="0" w:space="0" w:color="auto"/>
        <w:right w:val="none" w:sz="0" w:space="0" w:color="auto"/>
      </w:divBdr>
    </w:div>
    <w:div w:id="242224901">
      <w:bodyDiv w:val="1"/>
      <w:marLeft w:val="0"/>
      <w:marRight w:val="0"/>
      <w:marTop w:val="0"/>
      <w:marBottom w:val="0"/>
      <w:divBdr>
        <w:top w:val="none" w:sz="0" w:space="0" w:color="auto"/>
        <w:left w:val="none" w:sz="0" w:space="0" w:color="auto"/>
        <w:bottom w:val="none" w:sz="0" w:space="0" w:color="auto"/>
        <w:right w:val="none" w:sz="0" w:space="0" w:color="auto"/>
      </w:divBdr>
    </w:div>
    <w:div w:id="386874475">
      <w:bodyDiv w:val="1"/>
      <w:marLeft w:val="0"/>
      <w:marRight w:val="0"/>
      <w:marTop w:val="0"/>
      <w:marBottom w:val="0"/>
      <w:divBdr>
        <w:top w:val="none" w:sz="0" w:space="0" w:color="auto"/>
        <w:left w:val="none" w:sz="0" w:space="0" w:color="auto"/>
        <w:bottom w:val="none" w:sz="0" w:space="0" w:color="auto"/>
        <w:right w:val="none" w:sz="0" w:space="0" w:color="auto"/>
      </w:divBdr>
    </w:div>
    <w:div w:id="409625210">
      <w:bodyDiv w:val="1"/>
      <w:marLeft w:val="0"/>
      <w:marRight w:val="0"/>
      <w:marTop w:val="0"/>
      <w:marBottom w:val="0"/>
      <w:divBdr>
        <w:top w:val="none" w:sz="0" w:space="0" w:color="auto"/>
        <w:left w:val="none" w:sz="0" w:space="0" w:color="auto"/>
        <w:bottom w:val="none" w:sz="0" w:space="0" w:color="auto"/>
        <w:right w:val="none" w:sz="0" w:space="0" w:color="auto"/>
      </w:divBdr>
    </w:div>
    <w:div w:id="414087145">
      <w:bodyDiv w:val="1"/>
      <w:marLeft w:val="0"/>
      <w:marRight w:val="0"/>
      <w:marTop w:val="0"/>
      <w:marBottom w:val="0"/>
      <w:divBdr>
        <w:top w:val="none" w:sz="0" w:space="0" w:color="auto"/>
        <w:left w:val="none" w:sz="0" w:space="0" w:color="auto"/>
        <w:bottom w:val="none" w:sz="0" w:space="0" w:color="auto"/>
        <w:right w:val="none" w:sz="0" w:space="0" w:color="auto"/>
      </w:divBdr>
    </w:div>
    <w:div w:id="442381814">
      <w:bodyDiv w:val="1"/>
      <w:marLeft w:val="0"/>
      <w:marRight w:val="0"/>
      <w:marTop w:val="0"/>
      <w:marBottom w:val="0"/>
      <w:divBdr>
        <w:top w:val="none" w:sz="0" w:space="0" w:color="auto"/>
        <w:left w:val="none" w:sz="0" w:space="0" w:color="auto"/>
        <w:bottom w:val="none" w:sz="0" w:space="0" w:color="auto"/>
        <w:right w:val="none" w:sz="0" w:space="0" w:color="auto"/>
      </w:divBdr>
    </w:div>
    <w:div w:id="493380358">
      <w:bodyDiv w:val="1"/>
      <w:marLeft w:val="0"/>
      <w:marRight w:val="0"/>
      <w:marTop w:val="0"/>
      <w:marBottom w:val="0"/>
      <w:divBdr>
        <w:top w:val="none" w:sz="0" w:space="0" w:color="auto"/>
        <w:left w:val="none" w:sz="0" w:space="0" w:color="auto"/>
        <w:bottom w:val="none" w:sz="0" w:space="0" w:color="auto"/>
        <w:right w:val="none" w:sz="0" w:space="0" w:color="auto"/>
      </w:divBdr>
    </w:div>
    <w:div w:id="553850941">
      <w:bodyDiv w:val="1"/>
      <w:marLeft w:val="0"/>
      <w:marRight w:val="0"/>
      <w:marTop w:val="0"/>
      <w:marBottom w:val="0"/>
      <w:divBdr>
        <w:top w:val="none" w:sz="0" w:space="0" w:color="auto"/>
        <w:left w:val="none" w:sz="0" w:space="0" w:color="auto"/>
        <w:bottom w:val="none" w:sz="0" w:space="0" w:color="auto"/>
        <w:right w:val="none" w:sz="0" w:space="0" w:color="auto"/>
      </w:divBdr>
    </w:div>
    <w:div w:id="594674487">
      <w:bodyDiv w:val="1"/>
      <w:marLeft w:val="0"/>
      <w:marRight w:val="0"/>
      <w:marTop w:val="0"/>
      <w:marBottom w:val="0"/>
      <w:divBdr>
        <w:top w:val="none" w:sz="0" w:space="0" w:color="auto"/>
        <w:left w:val="none" w:sz="0" w:space="0" w:color="auto"/>
        <w:bottom w:val="none" w:sz="0" w:space="0" w:color="auto"/>
        <w:right w:val="none" w:sz="0" w:space="0" w:color="auto"/>
      </w:divBdr>
    </w:div>
    <w:div w:id="680669353">
      <w:bodyDiv w:val="1"/>
      <w:marLeft w:val="0"/>
      <w:marRight w:val="0"/>
      <w:marTop w:val="0"/>
      <w:marBottom w:val="0"/>
      <w:divBdr>
        <w:top w:val="none" w:sz="0" w:space="0" w:color="auto"/>
        <w:left w:val="none" w:sz="0" w:space="0" w:color="auto"/>
        <w:bottom w:val="none" w:sz="0" w:space="0" w:color="auto"/>
        <w:right w:val="none" w:sz="0" w:space="0" w:color="auto"/>
      </w:divBdr>
    </w:div>
    <w:div w:id="707028361">
      <w:bodyDiv w:val="1"/>
      <w:marLeft w:val="0"/>
      <w:marRight w:val="0"/>
      <w:marTop w:val="0"/>
      <w:marBottom w:val="0"/>
      <w:divBdr>
        <w:top w:val="none" w:sz="0" w:space="0" w:color="auto"/>
        <w:left w:val="none" w:sz="0" w:space="0" w:color="auto"/>
        <w:bottom w:val="none" w:sz="0" w:space="0" w:color="auto"/>
        <w:right w:val="none" w:sz="0" w:space="0" w:color="auto"/>
      </w:divBdr>
    </w:div>
    <w:div w:id="928122146">
      <w:bodyDiv w:val="1"/>
      <w:marLeft w:val="0"/>
      <w:marRight w:val="0"/>
      <w:marTop w:val="0"/>
      <w:marBottom w:val="0"/>
      <w:divBdr>
        <w:top w:val="none" w:sz="0" w:space="0" w:color="auto"/>
        <w:left w:val="none" w:sz="0" w:space="0" w:color="auto"/>
        <w:bottom w:val="none" w:sz="0" w:space="0" w:color="auto"/>
        <w:right w:val="none" w:sz="0" w:space="0" w:color="auto"/>
      </w:divBdr>
    </w:div>
    <w:div w:id="973868232">
      <w:bodyDiv w:val="1"/>
      <w:marLeft w:val="0"/>
      <w:marRight w:val="0"/>
      <w:marTop w:val="0"/>
      <w:marBottom w:val="0"/>
      <w:divBdr>
        <w:top w:val="none" w:sz="0" w:space="0" w:color="auto"/>
        <w:left w:val="none" w:sz="0" w:space="0" w:color="auto"/>
        <w:bottom w:val="none" w:sz="0" w:space="0" w:color="auto"/>
        <w:right w:val="none" w:sz="0" w:space="0" w:color="auto"/>
      </w:divBdr>
    </w:div>
    <w:div w:id="977221303">
      <w:bodyDiv w:val="1"/>
      <w:marLeft w:val="0"/>
      <w:marRight w:val="0"/>
      <w:marTop w:val="0"/>
      <w:marBottom w:val="0"/>
      <w:divBdr>
        <w:top w:val="none" w:sz="0" w:space="0" w:color="auto"/>
        <w:left w:val="none" w:sz="0" w:space="0" w:color="auto"/>
        <w:bottom w:val="none" w:sz="0" w:space="0" w:color="auto"/>
        <w:right w:val="none" w:sz="0" w:space="0" w:color="auto"/>
      </w:divBdr>
    </w:div>
    <w:div w:id="1053580521">
      <w:bodyDiv w:val="1"/>
      <w:marLeft w:val="0"/>
      <w:marRight w:val="0"/>
      <w:marTop w:val="0"/>
      <w:marBottom w:val="0"/>
      <w:divBdr>
        <w:top w:val="none" w:sz="0" w:space="0" w:color="auto"/>
        <w:left w:val="none" w:sz="0" w:space="0" w:color="auto"/>
        <w:bottom w:val="none" w:sz="0" w:space="0" w:color="auto"/>
        <w:right w:val="none" w:sz="0" w:space="0" w:color="auto"/>
      </w:divBdr>
    </w:div>
    <w:div w:id="1065882214">
      <w:bodyDiv w:val="1"/>
      <w:marLeft w:val="0"/>
      <w:marRight w:val="0"/>
      <w:marTop w:val="0"/>
      <w:marBottom w:val="0"/>
      <w:divBdr>
        <w:top w:val="none" w:sz="0" w:space="0" w:color="auto"/>
        <w:left w:val="none" w:sz="0" w:space="0" w:color="auto"/>
        <w:bottom w:val="none" w:sz="0" w:space="0" w:color="auto"/>
        <w:right w:val="none" w:sz="0" w:space="0" w:color="auto"/>
      </w:divBdr>
    </w:div>
    <w:div w:id="1090855569">
      <w:bodyDiv w:val="1"/>
      <w:marLeft w:val="0"/>
      <w:marRight w:val="0"/>
      <w:marTop w:val="0"/>
      <w:marBottom w:val="0"/>
      <w:divBdr>
        <w:top w:val="none" w:sz="0" w:space="0" w:color="auto"/>
        <w:left w:val="none" w:sz="0" w:space="0" w:color="auto"/>
        <w:bottom w:val="none" w:sz="0" w:space="0" w:color="auto"/>
        <w:right w:val="none" w:sz="0" w:space="0" w:color="auto"/>
      </w:divBdr>
    </w:div>
    <w:div w:id="1191141052">
      <w:bodyDiv w:val="1"/>
      <w:marLeft w:val="0"/>
      <w:marRight w:val="0"/>
      <w:marTop w:val="0"/>
      <w:marBottom w:val="0"/>
      <w:divBdr>
        <w:top w:val="none" w:sz="0" w:space="0" w:color="auto"/>
        <w:left w:val="none" w:sz="0" w:space="0" w:color="auto"/>
        <w:bottom w:val="none" w:sz="0" w:space="0" w:color="auto"/>
        <w:right w:val="none" w:sz="0" w:space="0" w:color="auto"/>
      </w:divBdr>
    </w:div>
    <w:div w:id="1397898156">
      <w:bodyDiv w:val="1"/>
      <w:marLeft w:val="0"/>
      <w:marRight w:val="0"/>
      <w:marTop w:val="0"/>
      <w:marBottom w:val="0"/>
      <w:divBdr>
        <w:top w:val="none" w:sz="0" w:space="0" w:color="auto"/>
        <w:left w:val="none" w:sz="0" w:space="0" w:color="auto"/>
        <w:bottom w:val="none" w:sz="0" w:space="0" w:color="auto"/>
        <w:right w:val="none" w:sz="0" w:space="0" w:color="auto"/>
      </w:divBdr>
    </w:div>
    <w:div w:id="1402295439">
      <w:bodyDiv w:val="1"/>
      <w:marLeft w:val="0"/>
      <w:marRight w:val="0"/>
      <w:marTop w:val="0"/>
      <w:marBottom w:val="0"/>
      <w:divBdr>
        <w:top w:val="none" w:sz="0" w:space="0" w:color="auto"/>
        <w:left w:val="none" w:sz="0" w:space="0" w:color="auto"/>
        <w:bottom w:val="none" w:sz="0" w:space="0" w:color="auto"/>
        <w:right w:val="none" w:sz="0" w:space="0" w:color="auto"/>
      </w:divBdr>
    </w:div>
    <w:div w:id="1477793296">
      <w:bodyDiv w:val="1"/>
      <w:marLeft w:val="0"/>
      <w:marRight w:val="0"/>
      <w:marTop w:val="0"/>
      <w:marBottom w:val="0"/>
      <w:divBdr>
        <w:top w:val="none" w:sz="0" w:space="0" w:color="auto"/>
        <w:left w:val="none" w:sz="0" w:space="0" w:color="auto"/>
        <w:bottom w:val="none" w:sz="0" w:space="0" w:color="auto"/>
        <w:right w:val="none" w:sz="0" w:space="0" w:color="auto"/>
      </w:divBdr>
    </w:div>
    <w:div w:id="1511942238">
      <w:bodyDiv w:val="1"/>
      <w:marLeft w:val="0"/>
      <w:marRight w:val="0"/>
      <w:marTop w:val="0"/>
      <w:marBottom w:val="0"/>
      <w:divBdr>
        <w:top w:val="none" w:sz="0" w:space="0" w:color="auto"/>
        <w:left w:val="none" w:sz="0" w:space="0" w:color="auto"/>
        <w:bottom w:val="none" w:sz="0" w:space="0" w:color="auto"/>
        <w:right w:val="none" w:sz="0" w:space="0" w:color="auto"/>
      </w:divBdr>
    </w:div>
    <w:div w:id="1561405025">
      <w:bodyDiv w:val="1"/>
      <w:marLeft w:val="0"/>
      <w:marRight w:val="0"/>
      <w:marTop w:val="0"/>
      <w:marBottom w:val="0"/>
      <w:divBdr>
        <w:top w:val="none" w:sz="0" w:space="0" w:color="auto"/>
        <w:left w:val="none" w:sz="0" w:space="0" w:color="auto"/>
        <w:bottom w:val="none" w:sz="0" w:space="0" w:color="auto"/>
        <w:right w:val="none" w:sz="0" w:space="0" w:color="auto"/>
      </w:divBdr>
    </w:div>
    <w:div w:id="1580485569">
      <w:bodyDiv w:val="1"/>
      <w:marLeft w:val="0"/>
      <w:marRight w:val="0"/>
      <w:marTop w:val="0"/>
      <w:marBottom w:val="0"/>
      <w:divBdr>
        <w:top w:val="none" w:sz="0" w:space="0" w:color="auto"/>
        <w:left w:val="none" w:sz="0" w:space="0" w:color="auto"/>
        <w:bottom w:val="none" w:sz="0" w:space="0" w:color="auto"/>
        <w:right w:val="none" w:sz="0" w:space="0" w:color="auto"/>
      </w:divBdr>
    </w:div>
    <w:div w:id="1587111868">
      <w:bodyDiv w:val="1"/>
      <w:marLeft w:val="0"/>
      <w:marRight w:val="0"/>
      <w:marTop w:val="0"/>
      <w:marBottom w:val="0"/>
      <w:divBdr>
        <w:top w:val="none" w:sz="0" w:space="0" w:color="auto"/>
        <w:left w:val="none" w:sz="0" w:space="0" w:color="auto"/>
        <w:bottom w:val="none" w:sz="0" w:space="0" w:color="auto"/>
        <w:right w:val="none" w:sz="0" w:space="0" w:color="auto"/>
      </w:divBdr>
    </w:div>
    <w:div w:id="1628973295">
      <w:bodyDiv w:val="1"/>
      <w:marLeft w:val="0"/>
      <w:marRight w:val="0"/>
      <w:marTop w:val="0"/>
      <w:marBottom w:val="0"/>
      <w:divBdr>
        <w:top w:val="none" w:sz="0" w:space="0" w:color="auto"/>
        <w:left w:val="none" w:sz="0" w:space="0" w:color="auto"/>
        <w:bottom w:val="none" w:sz="0" w:space="0" w:color="auto"/>
        <w:right w:val="none" w:sz="0" w:space="0" w:color="auto"/>
      </w:divBdr>
    </w:div>
    <w:div w:id="1629625841">
      <w:bodyDiv w:val="1"/>
      <w:marLeft w:val="0"/>
      <w:marRight w:val="0"/>
      <w:marTop w:val="0"/>
      <w:marBottom w:val="0"/>
      <w:divBdr>
        <w:top w:val="none" w:sz="0" w:space="0" w:color="auto"/>
        <w:left w:val="none" w:sz="0" w:space="0" w:color="auto"/>
        <w:bottom w:val="none" w:sz="0" w:space="0" w:color="auto"/>
        <w:right w:val="none" w:sz="0" w:space="0" w:color="auto"/>
      </w:divBdr>
    </w:div>
    <w:div w:id="1637447176">
      <w:bodyDiv w:val="1"/>
      <w:marLeft w:val="0"/>
      <w:marRight w:val="0"/>
      <w:marTop w:val="0"/>
      <w:marBottom w:val="0"/>
      <w:divBdr>
        <w:top w:val="none" w:sz="0" w:space="0" w:color="auto"/>
        <w:left w:val="none" w:sz="0" w:space="0" w:color="auto"/>
        <w:bottom w:val="none" w:sz="0" w:space="0" w:color="auto"/>
        <w:right w:val="none" w:sz="0" w:space="0" w:color="auto"/>
      </w:divBdr>
    </w:div>
    <w:div w:id="1649550142">
      <w:bodyDiv w:val="1"/>
      <w:marLeft w:val="0"/>
      <w:marRight w:val="0"/>
      <w:marTop w:val="0"/>
      <w:marBottom w:val="0"/>
      <w:divBdr>
        <w:top w:val="none" w:sz="0" w:space="0" w:color="auto"/>
        <w:left w:val="none" w:sz="0" w:space="0" w:color="auto"/>
        <w:bottom w:val="none" w:sz="0" w:space="0" w:color="auto"/>
        <w:right w:val="none" w:sz="0" w:space="0" w:color="auto"/>
      </w:divBdr>
    </w:div>
    <w:div w:id="1709715283">
      <w:bodyDiv w:val="1"/>
      <w:marLeft w:val="0"/>
      <w:marRight w:val="0"/>
      <w:marTop w:val="0"/>
      <w:marBottom w:val="0"/>
      <w:divBdr>
        <w:top w:val="none" w:sz="0" w:space="0" w:color="auto"/>
        <w:left w:val="none" w:sz="0" w:space="0" w:color="auto"/>
        <w:bottom w:val="none" w:sz="0" w:space="0" w:color="auto"/>
        <w:right w:val="none" w:sz="0" w:space="0" w:color="auto"/>
      </w:divBdr>
    </w:div>
    <w:div w:id="1721439128">
      <w:bodyDiv w:val="1"/>
      <w:marLeft w:val="0"/>
      <w:marRight w:val="0"/>
      <w:marTop w:val="0"/>
      <w:marBottom w:val="0"/>
      <w:divBdr>
        <w:top w:val="none" w:sz="0" w:space="0" w:color="auto"/>
        <w:left w:val="none" w:sz="0" w:space="0" w:color="auto"/>
        <w:bottom w:val="none" w:sz="0" w:space="0" w:color="auto"/>
        <w:right w:val="none" w:sz="0" w:space="0" w:color="auto"/>
      </w:divBdr>
    </w:div>
    <w:div w:id="1725057834">
      <w:bodyDiv w:val="1"/>
      <w:marLeft w:val="0"/>
      <w:marRight w:val="0"/>
      <w:marTop w:val="0"/>
      <w:marBottom w:val="0"/>
      <w:divBdr>
        <w:top w:val="none" w:sz="0" w:space="0" w:color="auto"/>
        <w:left w:val="none" w:sz="0" w:space="0" w:color="auto"/>
        <w:bottom w:val="none" w:sz="0" w:space="0" w:color="auto"/>
        <w:right w:val="none" w:sz="0" w:space="0" w:color="auto"/>
      </w:divBdr>
    </w:div>
    <w:div w:id="1752508774">
      <w:bodyDiv w:val="1"/>
      <w:marLeft w:val="0"/>
      <w:marRight w:val="0"/>
      <w:marTop w:val="0"/>
      <w:marBottom w:val="0"/>
      <w:divBdr>
        <w:top w:val="none" w:sz="0" w:space="0" w:color="auto"/>
        <w:left w:val="none" w:sz="0" w:space="0" w:color="auto"/>
        <w:bottom w:val="none" w:sz="0" w:space="0" w:color="auto"/>
        <w:right w:val="none" w:sz="0" w:space="0" w:color="auto"/>
      </w:divBdr>
    </w:div>
    <w:div w:id="1789280275">
      <w:bodyDiv w:val="1"/>
      <w:marLeft w:val="0"/>
      <w:marRight w:val="0"/>
      <w:marTop w:val="0"/>
      <w:marBottom w:val="0"/>
      <w:divBdr>
        <w:top w:val="none" w:sz="0" w:space="0" w:color="auto"/>
        <w:left w:val="none" w:sz="0" w:space="0" w:color="auto"/>
        <w:bottom w:val="none" w:sz="0" w:space="0" w:color="auto"/>
        <w:right w:val="none" w:sz="0" w:space="0" w:color="auto"/>
      </w:divBdr>
    </w:div>
    <w:div w:id="1798404735">
      <w:bodyDiv w:val="1"/>
      <w:marLeft w:val="0"/>
      <w:marRight w:val="0"/>
      <w:marTop w:val="0"/>
      <w:marBottom w:val="0"/>
      <w:divBdr>
        <w:top w:val="none" w:sz="0" w:space="0" w:color="auto"/>
        <w:left w:val="none" w:sz="0" w:space="0" w:color="auto"/>
        <w:bottom w:val="none" w:sz="0" w:space="0" w:color="auto"/>
        <w:right w:val="none" w:sz="0" w:space="0" w:color="auto"/>
      </w:divBdr>
    </w:div>
    <w:div w:id="1803840569">
      <w:bodyDiv w:val="1"/>
      <w:marLeft w:val="0"/>
      <w:marRight w:val="0"/>
      <w:marTop w:val="0"/>
      <w:marBottom w:val="0"/>
      <w:divBdr>
        <w:top w:val="none" w:sz="0" w:space="0" w:color="auto"/>
        <w:left w:val="none" w:sz="0" w:space="0" w:color="auto"/>
        <w:bottom w:val="none" w:sz="0" w:space="0" w:color="auto"/>
        <w:right w:val="none" w:sz="0" w:space="0" w:color="auto"/>
      </w:divBdr>
    </w:div>
    <w:div w:id="1809543354">
      <w:bodyDiv w:val="1"/>
      <w:marLeft w:val="0"/>
      <w:marRight w:val="0"/>
      <w:marTop w:val="0"/>
      <w:marBottom w:val="0"/>
      <w:divBdr>
        <w:top w:val="none" w:sz="0" w:space="0" w:color="auto"/>
        <w:left w:val="none" w:sz="0" w:space="0" w:color="auto"/>
        <w:bottom w:val="none" w:sz="0" w:space="0" w:color="auto"/>
        <w:right w:val="none" w:sz="0" w:space="0" w:color="auto"/>
      </w:divBdr>
    </w:div>
    <w:div w:id="1838883898">
      <w:bodyDiv w:val="1"/>
      <w:marLeft w:val="0"/>
      <w:marRight w:val="0"/>
      <w:marTop w:val="0"/>
      <w:marBottom w:val="0"/>
      <w:divBdr>
        <w:top w:val="none" w:sz="0" w:space="0" w:color="auto"/>
        <w:left w:val="none" w:sz="0" w:space="0" w:color="auto"/>
        <w:bottom w:val="none" w:sz="0" w:space="0" w:color="auto"/>
        <w:right w:val="none" w:sz="0" w:space="0" w:color="auto"/>
      </w:divBdr>
    </w:div>
    <w:div w:id="1844002950">
      <w:bodyDiv w:val="1"/>
      <w:marLeft w:val="0"/>
      <w:marRight w:val="0"/>
      <w:marTop w:val="0"/>
      <w:marBottom w:val="0"/>
      <w:divBdr>
        <w:top w:val="none" w:sz="0" w:space="0" w:color="auto"/>
        <w:left w:val="none" w:sz="0" w:space="0" w:color="auto"/>
        <w:bottom w:val="none" w:sz="0" w:space="0" w:color="auto"/>
        <w:right w:val="none" w:sz="0" w:space="0" w:color="auto"/>
      </w:divBdr>
    </w:div>
    <w:div w:id="1853490844">
      <w:bodyDiv w:val="1"/>
      <w:marLeft w:val="0"/>
      <w:marRight w:val="0"/>
      <w:marTop w:val="0"/>
      <w:marBottom w:val="0"/>
      <w:divBdr>
        <w:top w:val="none" w:sz="0" w:space="0" w:color="auto"/>
        <w:left w:val="none" w:sz="0" w:space="0" w:color="auto"/>
        <w:bottom w:val="none" w:sz="0" w:space="0" w:color="auto"/>
        <w:right w:val="none" w:sz="0" w:space="0" w:color="auto"/>
      </w:divBdr>
    </w:div>
    <w:div w:id="1900701342">
      <w:bodyDiv w:val="1"/>
      <w:marLeft w:val="0"/>
      <w:marRight w:val="0"/>
      <w:marTop w:val="0"/>
      <w:marBottom w:val="0"/>
      <w:divBdr>
        <w:top w:val="none" w:sz="0" w:space="0" w:color="auto"/>
        <w:left w:val="none" w:sz="0" w:space="0" w:color="auto"/>
        <w:bottom w:val="none" w:sz="0" w:space="0" w:color="auto"/>
        <w:right w:val="none" w:sz="0" w:space="0" w:color="auto"/>
      </w:divBdr>
    </w:div>
    <w:div w:id="1913196105">
      <w:bodyDiv w:val="1"/>
      <w:marLeft w:val="0"/>
      <w:marRight w:val="0"/>
      <w:marTop w:val="0"/>
      <w:marBottom w:val="0"/>
      <w:divBdr>
        <w:top w:val="none" w:sz="0" w:space="0" w:color="auto"/>
        <w:left w:val="none" w:sz="0" w:space="0" w:color="auto"/>
        <w:bottom w:val="none" w:sz="0" w:space="0" w:color="auto"/>
        <w:right w:val="none" w:sz="0" w:space="0" w:color="auto"/>
      </w:divBdr>
    </w:div>
    <w:div w:id="1959100327">
      <w:bodyDiv w:val="1"/>
      <w:marLeft w:val="0"/>
      <w:marRight w:val="0"/>
      <w:marTop w:val="0"/>
      <w:marBottom w:val="0"/>
      <w:divBdr>
        <w:top w:val="none" w:sz="0" w:space="0" w:color="auto"/>
        <w:left w:val="none" w:sz="0" w:space="0" w:color="auto"/>
        <w:bottom w:val="none" w:sz="0" w:space="0" w:color="auto"/>
        <w:right w:val="none" w:sz="0" w:space="0" w:color="auto"/>
      </w:divBdr>
    </w:div>
    <w:div w:id="1978416431">
      <w:bodyDiv w:val="1"/>
      <w:marLeft w:val="0"/>
      <w:marRight w:val="0"/>
      <w:marTop w:val="0"/>
      <w:marBottom w:val="0"/>
      <w:divBdr>
        <w:top w:val="none" w:sz="0" w:space="0" w:color="auto"/>
        <w:left w:val="none" w:sz="0" w:space="0" w:color="auto"/>
        <w:bottom w:val="none" w:sz="0" w:space="0" w:color="auto"/>
        <w:right w:val="none" w:sz="0" w:space="0" w:color="auto"/>
      </w:divBdr>
    </w:div>
    <w:div w:id="2122337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2012-04-20T00:00:00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580F093-7A8F-46BC-A453-8A995E7078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4222</TotalTime>
  <Pages>10</Pages>
  <Words>924</Words>
  <Characters>5269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How to Deal With Impatience</vt:lpstr>
    </vt:vector>
  </TitlesOfParts>
  <Company>Bible  life  messages</Company>
  <LinksUpToDate>false</LinksUpToDate>
  <CharactersWithSpaces>6181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Deal With  Impatience</dc:title>
  <dc:subject>James 5:7-11</dc:subject>
  <dc:creator/>
  <cp:lastModifiedBy>Stephen Thomason</cp:lastModifiedBy>
  <cp:revision>160</cp:revision>
  <dcterms:created xsi:type="dcterms:W3CDTF">2012-04-20T19:58:00Z</dcterms:created>
  <dcterms:modified xsi:type="dcterms:W3CDTF">2024-03-25T20:21:00Z</dcterms:modified>
</cp:coreProperties>
</file>