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E484C" w14:textId="77777777" w:rsidR="00835010" w:rsidRDefault="00000000">
      <w:pPr>
        <w:textAlignment w:val="baseline"/>
        <w:rPr>
          <w:rFonts w:eastAsia="Times New Roman"/>
          <w:color w:val="000000"/>
          <w:sz w:val="24"/>
        </w:rPr>
      </w:pPr>
      <w:r>
        <w:pict w14:anchorId="70B87196">
          <v:shapetype id="_x0000_t202" coordsize="21600,21600" o:spt="202" path="m,l,21600r21600,l21600,xe">
            <v:stroke joinstyle="miter"/>
            <v:path gradientshapeok="t" o:connecttype="rect"/>
          </v:shapetype>
          <v:shape id="_x0000_s0" o:spid="_x0000_s1026" type="#_x0000_t202" style="position:absolute;margin-left:43.5pt;margin-top:42pt;width:528pt;height:732.75pt;z-index:-251658752;mso-wrap-distance-left:0;mso-wrap-distance-right:0;mso-position-horizontal-relative:page;mso-position-vertical-relative:page" filled="f" stroked="f">
            <v:textbox inset="0,0,0,0">
              <w:txbxContent>
                <w:p w14:paraId="6EEA697F" w14:textId="77777777" w:rsidR="00835010" w:rsidRPr="009E4A7B" w:rsidRDefault="006B5A10">
                  <w:pPr>
                    <w:spacing w:before="7" w:line="364" w:lineRule="exact"/>
                    <w:jc w:val="center"/>
                    <w:textAlignment w:val="baseline"/>
                    <w:rPr>
                      <w:rFonts w:asciiTheme="minorBidi" w:eastAsia="Times New Roman" w:hAnsiTheme="minorBidi" w:cstheme="minorBidi"/>
                      <w:b/>
                      <w:color w:val="000000"/>
                      <w:spacing w:val="1"/>
                      <w:sz w:val="40"/>
                      <w:szCs w:val="40"/>
                    </w:rPr>
                  </w:pPr>
                  <w:r w:rsidRPr="009E4A7B">
                    <w:rPr>
                      <w:rFonts w:asciiTheme="minorBidi" w:eastAsia="Times New Roman" w:hAnsiTheme="minorBidi" w:cstheme="minorBidi"/>
                      <w:b/>
                      <w:color w:val="000000"/>
                      <w:spacing w:val="1"/>
                      <w:sz w:val="40"/>
                      <w:szCs w:val="40"/>
                    </w:rPr>
                    <w:t>What the Incarnation Is All About</w:t>
                  </w:r>
                </w:p>
                <w:p w14:paraId="31DE1D75" w14:textId="77777777" w:rsidR="00835010" w:rsidRPr="009E4A7B" w:rsidRDefault="006B5A10" w:rsidP="009E4A7B">
                  <w:pPr>
                    <w:spacing w:line="278" w:lineRule="exact"/>
                    <w:jc w:val="center"/>
                    <w:textAlignment w:val="baseline"/>
                    <w:rPr>
                      <w:rFonts w:ascii="Arial Narrow" w:eastAsia="Times New Roman" w:hAnsi="Arial Narrow"/>
                      <w:b/>
                      <w:bCs/>
                      <w:i/>
                      <w:iCs/>
                      <w:color w:val="000000"/>
                      <w:sz w:val="24"/>
                    </w:rPr>
                  </w:pPr>
                  <w:r w:rsidRPr="009E4A7B">
                    <w:rPr>
                      <w:rFonts w:ascii="Arial Narrow" w:eastAsia="Times New Roman" w:hAnsi="Arial Narrow"/>
                      <w:b/>
                      <w:bCs/>
                      <w:i/>
                      <w:iCs/>
                      <w:color w:val="000000"/>
                      <w:sz w:val="24"/>
                    </w:rPr>
                    <w:t>Col</w:t>
                  </w:r>
                  <w:r w:rsidR="009E4A7B" w:rsidRPr="009E4A7B">
                    <w:rPr>
                      <w:rFonts w:ascii="Arial Narrow" w:eastAsia="Times New Roman" w:hAnsi="Arial Narrow"/>
                      <w:b/>
                      <w:bCs/>
                      <w:i/>
                      <w:iCs/>
                      <w:color w:val="000000"/>
                      <w:sz w:val="24"/>
                    </w:rPr>
                    <w:t>ossians</w:t>
                  </w:r>
                  <w:r w:rsidRPr="009E4A7B">
                    <w:rPr>
                      <w:rFonts w:ascii="Arial Narrow" w:eastAsia="Times New Roman" w:hAnsi="Arial Narrow"/>
                      <w:b/>
                      <w:bCs/>
                      <w:i/>
                      <w:iCs/>
                      <w:color w:val="000000"/>
                      <w:sz w:val="24"/>
                    </w:rPr>
                    <w:t xml:space="preserve"> 2:2-10</w:t>
                  </w:r>
                </w:p>
                <w:p w14:paraId="311CCFC5" w14:textId="77777777" w:rsidR="00835010" w:rsidRPr="00F062FB" w:rsidRDefault="006B5A10" w:rsidP="009E4A7B">
                  <w:pPr>
                    <w:numPr>
                      <w:ilvl w:val="0"/>
                      <w:numId w:val="1"/>
                    </w:numPr>
                    <w:spacing w:before="276" w:line="283" w:lineRule="exact"/>
                    <w:ind w:right="216" w:hanging="720"/>
                    <w:jc w:val="both"/>
                    <w:textAlignment w:val="baseline"/>
                    <w:rPr>
                      <w:rFonts w:ascii="Arial Narrow" w:eastAsia="Times New Roman" w:hAnsi="Arial Narrow"/>
                      <w:b/>
                      <w:bCs/>
                      <w:color w:val="943634" w:themeColor="accent2" w:themeShade="BF"/>
                      <w:spacing w:val="-3"/>
                      <w:sz w:val="24"/>
                    </w:rPr>
                  </w:pPr>
                  <w:r w:rsidRPr="00F062FB">
                    <w:rPr>
                      <w:rFonts w:ascii="Arial Narrow" w:eastAsia="Times New Roman" w:hAnsi="Arial Narrow"/>
                      <w:b/>
                      <w:bCs/>
                      <w:color w:val="943634" w:themeColor="accent2" w:themeShade="BF"/>
                      <w:spacing w:val="-3"/>
                      <w:sz w:val="24"/>
                    </w:rPr>
                    <w:t>I Tim 6:16 - God, the blessed and only Ruler, the King of kings and Lord of lords, who alone is immortal and who lives in unapproachable light, whom no one has seen or can see.</w:t>
                  </w:r>
                </w:p>
                <w:p w14:paraId="395B903C" w14:textId="77777777" w:rsidR="00835010" w:rsidRPr="009E4A7B" w:rsidRDefault="006B5A10" w:rsidP="009E4A7B">
                  <w:pPr>
                    <w:numPr>
                      <w:ilvl w:val="0"/>
                      <w:numId w:val="1"/>
                    </w:numPr>
                    <w:spacing w:before="10" w:line="269" w:lineRule="exact"/>
                    <w:ind w:hanging="720"/>
                    <w:jc w:val="both"/>
                    <w:textAlignment w:val="baseline"/>
                    <w:rPr>
                      <w:rFonts w:ascii="Arial Narrow" w:eastAsia="Times New Roman" w:hAnsi="Arial Narrow"/>
                      <w:b/>
                      <w:bCs/>
                      <w:color w:val="000000"/>
                      <w:sz w:val="24"/>
                    </w:rPr>
                  </w:pPr>
                  <w:r w:rsidRPr="009E4A7B">
                    <w:rPr>
                      <w:rFonts w:ascii="Arial Narrow" w:eastAsia="Times New Roman" w:hAnsi="Arial Narrow"/>
                      <w:b/>
                      <w:bCs/>
                      <w:color w:val="000000"/>
                      <w:sz w:val="24"/>
                    </w:rPr>
                    <w:t>No man can see God &amp; live. (</w:t>
                  </w:r>
                  <w:r w:rsidRPr="00F062FB">
                    <w:rPr>
                      <w:rFonts w:ascii="Arial Narrow" w:eastAsia="Times New Roman" w:hAnsi="Arial Narrow"/>
                      <w:b/>
                      <w:bCs/>
                      <w:color w:val="943634" w:themeColor="accent2" w:themeShade="BF"/>
                      <w:sz w:val="24"/>
                    </w:rPr>
                    <w:t>Ex 33:20</w:t>
                  </w:r>
                  <w:r w:rsidRPr="009E4A7B">
                    <w:rPr>
                      <w:rFonts w:ascii="Arial Narrow" w:eastAsia="Times New Roman" w:hAnsi="Arial Narrow"/>
                      <w:b/>
                      <w:bCs/>
                      <w:color w:val="000000"/>
                      <w:sz w:val="24"/>
                    </w:rPr>
                    <w:t>)</w:t>
                  </w:r>
                </w:p>
                <w:p w14:paraId="08B91535" w14:textId="77777777" w:rsidR="00835010" w:rsidRPr="009E4A7B" w:rsidRDefault="006B5A10" w:rsidP="009E4A7B">
                  <w:pPr>
                    <w:spacing w:line="287" w:lineRule="exact"/>
                    <w:ind w:left="720" w:right="360" w:hanging="720"/>
                    <w:jc w:val="both"/>
                    <w:textAlignment w:val="baseline"/>
                    <w:rPr>
                      <w:rFonts w:ascii="Arial Narrow" w:eastAsia="Times New Roman" w:hAnsi="Arial Narrow"/>
                      <w:b/>
                      <w:bCs/>
                      <w:color w:val="000000"/>
                      <w:sz w:val="24"/>
                    </w:rPr>
                  </w:pPr>
                  <w:r w:rsidRPr="009E4A7B">
                    <w:rPr>
                      <w:rFonts w:ascii="Arial Narrow" w:eastAsia="Times New Roman" w:hAnsi="Arial Narrow"/>
                      <w:b/>
                      <w:bCs/>
                      <w:color w:val="000000"/>
                      <w:sz w:val="24"/>
                    </w:rPr>
                    <w:t>3</w:t>
                  </w:r>
                  <w:r w:rsidR="009E4A7B">
                    <w:rPr>
                      <w:rFonts w:ascii="Arial Narrow" w:eastAsia="Times New Roman" w:hAnsi="Arial Narrow"/>
                      <w:b/>
                      <w:bCs/>
                      <w:color w:val="000000"/>
                      <w:sz w:val="24"/>
                    </w:rPr>
                    <w:t xml:space="preserve">.    </w:t>
                  </w:r>
                  <w:r w:rsidRPr="009E4A7B">
                    <w:rPr>
                      <w:rFonts w:ascii="Arial Narrow" w:eastAsia="Times New Roman" w:hAnsi="Arial Narrow"/>
                      <w:b/>
                      <w:bCs/>
                      <w:color w:val="000000"/>
                      <w:sz w:val="24"/>
                    </w:rPr>
                    <w:t>God is so majestic, so above &amp; beyond our understanding we can't even imagine what He is like.</w:t>
                  </w:r>
                </w:p>
                <w:p w14:paraId="3F6F49B4" w14:textId="77777777" w:rsidR="00835010" w:rsidRPr="009E4A7B" w:rsidRDefault="006B5A10" w:rsidP="009E4A7B">
                  <w:pPr>
                    <w:numPr>
                      <w:ilvl w:val="0"/>
                      <w:numId w:val="2"/>
                    </w:numPr>
                    <w:spacing w:line="283" w:lineRule="exact"/>
                    <w:ind w:right="216" w:hanging="720"/>
                    <w:jc w:val="both"/>
                    <w:textAlignment w:val="baseline"/>
                    <w:rPr>
                      <w:rFonts w:ascii="Arial Narrow" w:eastAsia="Times New Roman" w:hAnsi="Arial Narrow"/>
                      <w:b/>
                      <w:bCs/>
                      <w:color w:val="000000"/>
                      <w:sz w:val="24"/>
                    </w:rPr>
                  </w:pPr>
                  <w:r w:rsidRPr="009E4A7B">
                    <w:rPr>
                      <w:rFonts w:ascii="Arial Narrow" w:eastAsia="Times New Roman" w:hAnsi="Arial Narrow"/>
                      <w:b/>
                      <w:bCs/>
                      <w:color w:val="000000"/>
                      <w:sz w:val="24"/>
                    </w:rPr>
                    <w:t>Yet God walked with Adam &amp; Eve in the Garden. He wants to fellowship with you, for you to know Him intimately.</w:t>
                  </w:r>
                </w:p>
                <w:p w14:paraId="2B6B41C1" w14:textId="77777777" w:rsidR="00835010" w:rsidRPr="009E4A7B" w:rsidRDefault="006B5A10" w:rsidP="009E4A7B">
                  <w:pPr>
                    <w:numPr>
                      <w:ilvl w:val="0"/>
                      <w:numId w:val="2"/>
                    </w:numPr>
                    <w:spacing w:before="1" w:line="283" w:lineRule="exact"/>
                    <w:ind w:hanging="720"/>
                    <w:jc w:val="both"/>
                    <w:textAlignment w:val="baseline"/>
                    <w:rPr>
                      <w:rFonts w:ascii="Arial Narrow" w:eastAsia="Times New Roman" w:hAnsi="Arial Narrow"/>
                      <w:b/>
                      <w:bCs/>
                      <w:color w:val="000000"/>
                      <w:spacing w:val="-4"/>
                      <w:sz w:val="24"/>
                    </w:rPr>
                  </w:pPr>
                  <w:r w:rsidRPr="009E4A7B">
                    <w:rPr>
                      <w:rFonts w:ascii="Arial Narrow" w:eastAsia="Times New Roman" w:hAnsi="Arial Narrow"/>
                      <w:b/>
                      <w:bCs/>
                      <w:color w:val="000000"/>
                      <w:spacing w:val="-4"/>
                      <w:sz w:val="24"/>
                    </w:rPr>
                    <w:t>So God became a man.</w:t>
                  </w:r>
                </w:p>
                <w:p w14:paraId="4CC647E7" w14:textId="77777777" w:rsidR="00835010" w:rsidRPr="009E4A7B" w:rsidRDefault="006B5A10">
                  <w:pPr>
                    <w:spacing w:before="284" w:line="370" w:lineRule="exact"/>
                    <w:jc w:val="center"/>
                    <w:textAlignment w:val="baseline"/>
                    <w:rPr>
                      <w:rFonts w:asciiTheme="minorBidi" w:eastAsia="Times New Roman" w:hAnsiTheme="minorBidi" w:cstheme="minorBidi"/>
                      <w:color w:val="000000"/>
                      <w:spacing w:val="2"/>
                      <w:sz w:val="32"/>
                    </w:rPr>
                  </w:pPr>
                  <w:r w:rsidRPr="009E4A7B">
                    <w:rPr>
                      <w:rFonts w:asciiTheme="minorBidi" w:eastAsia="Times New Roman" w:hAnsiTheme="minorBidi" w:cstheme="minorBidi"/>
                      <w:color w:val="000000"/>
                      <w:spacing w:val="2"/>
                      <w:sz w:val="32"/>
                    </w:rPr>
                    <w:t>I. How Do You Know?</w:t>
                  </w:r>
                </w:p>
                <w:p w14:paraId="6DC14AFF" w14:textId="77777777" w:rsidR="00835010" w:rsidRPr="009E4A7B" w:rsidRDefault="006B5A10" w:rsidP="009E4A7B">
                  <w:pPr>
                    <w:spacing w:before="3" w:line="279" w:lineRule="exact"/>
                    <w:jc w:val="both"/>
                    <w:textAlignment w:val="baseline"/>
                    <w:rPr>
                      <w:rFonts w:ascii="Arial Narrow" w:eastAsia="Times New Roman" w:hAnsi="Arial Narrow"/>
                      <w:b/>
                      <w:bCs/>
                      <w:color w:val="000000"/>
                      <w:sz w:val="24"/>
                    </w:rPr>
                  </w:pPr>
                  <w:r w:rsidRPr="009E4A7B">
                    <w:rPr>
                      <w:rFonts w:ascii="Arial Narrow" w:eastAsia="Times New Roman" w:hAnsi="Arial Narrow"/>
                      <w:b/>
                      <w:bCs/>
                      <w:color w:val="000000"/>
                      <w:sz w:val="24"/>
                    </w:rPr>
                    <w:t>A. The Bible describes Lord Jesus as actually being God!</w:t>
                  </w:r>
                </w:p>
                <w:p w14:paraId="2B670FED" w14:textId="77777777" w:rsidR="00835010" w:rsidRPr="009E4A7B" w:rsidRDefault="006B5A10" w:rsidP="009E4A7B">
                  <w:pPr>
                    <w:numPr>
                      <w:ilvl w:val="0"/>
                      <w:numId w:val="3"/>
                    </w:numPr>
                    <w:tabs>
                      <w:tab w:val="clear" w:pos="288"/>
                      <w:tab w:val="decimal" w:pos="1008"/>
                    </w:tabs>
                    <w:spacing w:line="278" w:lineRule="exact"/>
                    <w:ind w:left="1440" w:hanging="720"/>
                    <w:jc w:val="both"/>
                    <w:textAlignment w:val="baseline"/>
                    <w:rPr>
                      <w:rFonts w:ascii="Arial Narrow" w:eastAsia="Times New Roman" w:hAnsi="Arial Narrow"/>
                      <w:b/>
                      <w:bCs/>
                      <w:color w:val="000000"/>
                      <w:spacing w:val="-1"/>
                      <w:sz w:val="24"/>
                    </w:rPr>
                  </w:pPr>
                  <w:r w:rsidRPr="009E4A7B">
                    <w:rPr>
                      <w:rFonts w:ascii="Arial Narrow" w:eastAsia="Times New Roman" w:hAnsi="Arial Narrow"/>
                      <w:b/>
                      <w:bCs/>
                      <w:color w:val="000000"/>
                      <w:spacing w:val="-1"/>
                      <w:sz w:val="24"/>
                    </w:rPr>
                    <w:t>Jesus had to have a human body to be a sin offering (</w:t>
                  </w:r>
                  <w:r w:rsidRPr="00F062FB">
                    <w:rPr>
                      <w:rFonts w:ascii="Arial Narrow" w:eastAsia="Times New Roman" w:hAnsi="Arial Narrow"/>
                      <w:b/>
                      <w:bCs/>
                      <w:color w:val="943634" w:themeColor="accent2" w:themeShade="BF"/>
                      <w:spacing w:val="-1"/>
                      <w:sz w:val="24"/>
                    </w:rPr>
                    <w:t>Rom 8:3</w:t>
                  </w:r>
                  <w:r w:rsidRPr="009E4A7B">
                    <w:rPr>
                      <w:rFonts w:ascii="Arial Narrow" w:eastAsia="Times New Roman" w:hAnsi="Arial Narrow"/>
                      <w:b/>
                      <w:bCs/>
                      <w:color w:val="000000"/>
                      <w:spacing w:val="-1"/>
                      <w:sz w:val="24"/>
                    </w:rPr>
                    <w:t>).</w:t>
                  </w:r>
                </w:p>
                <w:p w14:paraId="2BDAB12B" w14:textId="77777777" w:rsidR="00835010" w:rsidRPr="009E4A7B" w:rsidRDefault="006B5A10" w:rsidP="009E4A7B">
                  <w:pPr>
                    <w:numPr>
                      <w:ilvl w:val="0"/>
                      <w:numId w:val="3"/>
                    </w:numPr>
                    <w:tabs>
                      <w:tab w:val="clear" w:pos="288"/>
                      <w:tab w:val="decimal" w:pos="1008"/>
                    </w:tabs>
                    <w:spacing w:line="281" w:lineRule="exact"/>
                    <w:ind w:left="1440" w:hanging="720"/>
                    <w:jc w:val="both"/>
                    <w:textAlignment w:val="baseline"/>
                    <w:rPr>
                      <w:rFonts w:ascii="Arial Narrow" w:eastAsia="Times New Roman" w:hAnsi="Arial Narrow"/>
                      <w:b/>
                      <w:bCs/>
                      <w:color w:val="000000"/>
                      <w:sz w:val="24"/>
                    </w:rPr>
                  </w:pPr>
                  <w:r w:rsidRPr="009E4A7B">
                    <w:rPr>
                      <w:rFonts w:ascii="Arial Narrow" w:eastAsia="Times New Roman" w:hAnsi="Arial Narrow"/>
                      <w:b/>
                      <w:bCs/>
                      <w:color w:val="000000"/>
                      <w:sz w:val="24"/>
                    </w:rPr>
                    <w:t>Jesus had to die in a physical body to reconcile us to God (</w:t>
                  </w:r>
                  <w:r w:rsidRPr="00F062FB">
                    <w:rPr>
                      <w:rFonts w:ascii="Arial Narrow" w:eastAsia="Times New Roman" w:hAnsi="Arial Narrow"/>
                      <w:b/>
                      <w:bCs/>
                      <w:color w:val="943634" w:themeColor="accent2" w:themeShade="BF"/>
                      <w:sz w:val="24"/>
                    </w:rPr>
                    <w:t>Col 1:22</w:t>
                  </w:r>
                  <w:r w:rsidRPr="009E4A7B">
                    <w:rPr>
                      <w:rFonts w:ascii="Arial Narrow" w:eastAsia="Times New Roman" w:hAnsi="Arial Narrow"/>
                      <w:b/>
                      <w:bCs/>
                      <w:color w:val="000000"/>
                      <w:sz w:val="24"/>
                    </w:rPr>
                    <w:t>).</w:t>
                  </w:r>
                </w:p>
                <w:p w14:paraId="7FCB8FB1" w14:textId="77777777" w:rsidR="00835010" w:rsidRPr="00F062FB" w:rsidRDefault="009E4A7B" w:rsidP="009E4A7B">
                  <w:pPr>
                    <w:numPr>
                      <w:ilvl w:val="0"/>
                      <w:numId w:val="3"/>
                    </w:numPr>
                    <w:tabs>
                      <w:tab w:val="clear" w:pos="288"/>
                      <w:tab w:val="decimal" w:pos="1008"/>
                    </w:tabs>
                    <w:spacing w:before="10" w:line="278" w:lineRule="exact"/>
                    <w:ind w:left="1440" w:hanging="720"/>
                    <w:jc w:val="both"/>
                    <w:textAlignment w:val="baseline"/>
                    <w:rPr>
                      <w:rFonts w:ascii="Arial Narrow" w:eastAsia="Bookman Old Style" w:hAnsi="Arial Narrow"/>
                      <w:b/>
                      <w:bCs/>
                      <w:color w:val="943634" w:themeColor="accent2" w:themeShade="BF"/>
                      <w:spacing w:val="-4"/>
                      <w:sz w:val="24"/>
                    </w:rPr>
                  </w:pPr>
                  <w:r w:rsidRPr="00F062FB">
                    <w:rPr>
                      <w:rFonts w:ascii="Arial Narrow" w:eastAsia="Bookman Old Style" w:hAnsi="Arial Narrow"/>
                      <w:b/>
                      <w:bCs/>
                      <w:color w:val="943634" w:themeColor="accent2" w:themeShade="BF"/>
                      <w:spacing w:val="-4"/>
                      <w:sz w:val="24"/>
                    </w:rPr>
                    <w:t>Col</w:t>
                  </w:r>
                  <w:r w:rsidR="006B5A10" w:rsidRPr="00F062FB">
                    <w:rPr>
                      <w:rFonts w:ascii="Arial Narrow" w:eastAsia="Bookman Old Style" w:hAnsi="Arial Narrow"/>
                      <w:b/>
                      <w:bCs/>
                      <w:color w:val="943634" w:themeColor="accent2" w:themeShade="BF"/>
                      <w:spacing w:val="-4"/>
                      <w:sz w:val="24"/>
                    </w:rPr>
                    <w:t xml:space="preserve"> 2:9 - </w:t>
                  </w:r>
                  <w:r w:rsidR="006B5A10" w:rsidRPr="00F062FB">
                    <w:rPr>
                      <w:rFonts w:ascii="Arial Narrow" w:eastAsia="Times New Roman" w:hAnsi="Arial Narrow"/>
                      <w:b/>
                      <w:bCs/>
                      <w:color w:val="943634" w:themeColor="accent2" w:themeShade="BF"/>
                      <w:spacing w:val="-4"/>
                      <w:sz w:val="24"/>
                    </w:rPr>
                    <w:t>For in Christ all the fullness of the Deity lives in bodily form</w:t>
                  </w:r>
                  <w:r w:rsidRPr="00F062FB">
                    <w:rPr>
                      <w:rFonts w:ascii="Arial Narrow" w:eastAsia="Times New Roman" w:hAnsi="Arial Narrow"/>
                      <w:b/>
                      <w:bCs/>
                      <w:color w:val="943634" w:themeColor="accent2" w:themeShade="BF"/>
                      <w:spacing w:val="-4"/>
                      <w:sz w:val="24"/>
                    </w:rPr>
                    <w:t>.</w:t>
                  </w:r>
                </w:p>
                <w:p w14:paraId="3F5467AC" w14:textId="5BD3B795" w:rsidR="00835010" w:rsidRPr="009E4A7B" w:rsidRDefault="008009DE" w:rsidP="008009DE">
                  <w:pPr>
                    <w:tabs>
                      <w:tab w:val="decimal" w:pos="288"/>
                      <w:tab w:val="decimal" w:pos="1008"/>
                    </w:tabs>
                    <w:spacing w:line="279" w:lineRule="exact"/>
                    <w:ind w:left="1440"/>
                    <w:jc w:val="both"/>
                    <w:textAlignment w:val="baseline"/>
                    <w:rPr>
                      <w:rFonts w:ascii="Arial Narrow" w:eastAsia="Times New Roman" w:hAnsi="Arial Narrow"/>
                      <w:b/>
                      <w:bCs/>
                      <w:color w:val="000000"/>
                      <w:sz w:val="24"/>
                    </w:rPr>
                  </w:pPr>
                  <w:r>
                    <w:rPr>
                      <w:rFonts w:ascii="Arial Narrow" w:eastAsia="Times New Roman" w:hAnsi="Arial Narrow"/>
                      <w:b/>
                      <w:bCs/>
                      <w:color w:val="000000"/>
                      <w:sz w:val="24"/>
                    </w:rPr>
                    <w:t xml:space="preserve">a. </w:t>
                  </w:r>
                  <w:r w:rsidR="006B5A10" w:rsidRPr="009E4A7B">
                    <w:rPr>
                      <w:rFonts w:ascii="Arial Narrow" w:eastAsia="Times New Roman" w:hAnsi="Arial Narrow"/>
                      <w:b/>
                      <w:bCs/>
                      <w:color w:val="000000"/>
                      <w:sz w:val="24"/>
                    </w:rPr>
                    <w:t>One of the names of Jesus (Emmanuel) means "God is with us" (</w:t>
                  </w:r>
                  <w:r w:rsidR="006B5A10" w:rsidRPr="00F062FB">
                    <w:rPr>
                      <w:rFonts w:ascii="Arial Narrow" w:eastAsia="Times New Roman" w:hAnsi="Arial Narrow"/>
                      <w:b/>
                      <w:bCs/>
                      <w:color w:val="943634" w:themeColor="accent2" w:themeShade="BF"/>
                      <w:sz w:val="24"/>
                    </w:rPr>
                    <w:t>Matt 1:23</w:t>
                  </w:r>
                  <w:r w:rsidR="006B5A10" w:rsidRPr="009E4A7B">
                    <w:rPr>
                      <w:rFonts w:ascii="Arial Narrow" w:eastAsia="Times New Roman" w:hAnsi="Arial Narrow"/>
                      <w:b/>
                      <w:bCs/>
                      <w:color w:val="000000"/>
                      <w:sz w:val="24"/>
                    </w:rPr>
                    <w:t>)</w:t>
                  </w:r>
                </w:p>
                <w:p w14:paraId="2419FA64" w14:textId="7F7AD8E0" w:rsidR="00835010" w:rsidRPr="009E4A7B" w:rsidRDefault="008009DE" w:rsidP="008009DE">
                  <w:pPr>
                    <w:tabs>
                      <w:tab w:val="decimal" w:pos="288"/>
                      <w:tab w:val="decimal" w:pos="1008"/>
                    </w:tabs>
                    <w:spacing w:before="4" w:line="280" w:lineRule="exact"/>
                    <w:ind w:left="1440"/>
                    <w:jc w:val="both"/>
                    <w:textAlignment w:val="baseline"/>
                    <w:rPr>
                      <w:rFonts w:ascii="Arial Narrow" w:eastAsia="Times New Roman" w:hAnsi="Arial Narrow"/>
                      <w:b/>
                      <w:bCs/>
                      <w:color w:val="000000"/>
                      <w:sz w:val="24"/>
                    </w:rPr>
                  </w:pPr>
                  <w:r>
                    <w:rPr>
                      <w:rFonts w:ascii="Arial Narrow" w:eastAsia="Times New Roman" w:hAnsi="Arial Narrow"/>
                      <w:b/>
                      <w:bCs/>
                      <w:color w:val="000000"/>
                      <w:sz w:val="24"/>
                    </w:rPr>
                    <w:t xml:space="preserve">b. </w:t>
                  </w:r>
                  <w:r w:rsidR="006B5A10" w:rsidRPr="009E4A7B">
                    <w:rPr>
                      <w:rFonts w:ascii="Arial Narrow" w:eastAsia="Times New Roman" w:hAnsi="Arial Narrow"/>
                      <w:b/>
                      <w:bCs/>
                      <w:color w:val="000000"/>
                      <w:sz w:val="24"/>
                    </w:rPr>
                    <w:t>The Word (Jesus) became flesh and dwelt among us (</w:t>
                  </w:r>
                  <w:r w:rsidR="006B5A10" w:rsidRPr="00F062FB">
                    <w:rPr>
                      <w:rFonts w:ascii="Arial Narrow" w:eastAsia="Times New Roman" w:hAnsi="Arial Narrow"/>
                      <w:b/>
                      <w:bCs/>
                      <w:color w:val="943634" w:themeColor="accent2" w:themeShade="BF"/>
                      <w:sz w:val="24"/>
                    </w:rPr>
                    <w:t>Jn 1:14</w:t>
                  </w:r>
                  <w:r w:rsidR="006B5A10" w:rsidRPr="009E4A7B">
                    <w:rPr>
                      <w:rFonts w:ascii="Arial Narrow" w:eastAsia="Times New Roman" w:hAnsi="Arial Narrow"/>
                      <w:b/>
                      <w:bCs/>
                      <w:color w:val="000000"/>
                      <w:sz w:val="24"/>
                    </w:rPr>
                    <w:t>).</w:t>
                  </w:r>
                </w:p>
                <w:p w14:paraId="13A79E0E" w14:textId="792AAF9A" w:rsidR="00835010" w:rsidRPr="009E4A7B" w:rsidRDefault="008009DE" w:rsidP="008009DE">
                  <w:pPr>
                    <w:tabs>
                      <w:tab w:val="decimal" w:pos="288"/>
                      <w:tab w:val="decimal" w:pos="1008"/>
                    </w:tabs>
                    <w:spacing w:line="281" w:lineRule="exact"/>
                    <w:ind w:left="1440" w:right="72"/>
                    <w:jc w:val="both"/>
                    <w:textAlignment w:val="baseline"/>
                    <w:rPr>
                      <w:rFonts w:ascii="Arial Narrow" w:eastAsia="Times New Roman" w:hAnsi="Arial Narrow"/>
                      <w:b/>
                      <w:bCs/>
                      <w:color w:val="000000"/>
                      <w:sz w:val="24"/>
                    </w:rPr>
                  </w:pPr>
                  <w:r>
                    <w:rPr>
                      <w:rFonts w:ascii="Arial Narrow" w:eastAsia="Times New Roman" w:hAnsi="Arial Narrow"/>
                      <w:b/>
                      <w:bCs/>
                      <w:color w:val="000000"/>
                      <w:sz w:val="24"/>
                    </w:rPr>
                    <w:t>c.</w:t>
                  </w:r>
                  <w:r w:rsidR="00F062FB">
                    <w:rPr>
                      <w:rFonts w:ascii="Arial Narrow" w:eastAsia="Times New Roman" w:hAnsi="Arial Narrow"/>
                      <w:b/>
                      <w:bCs/>
                      <w:color w:val="000000"/>
                      <w:sz w:val="24"/>
                    </w:rPr>
                    <w:t xml:space="preserve"> </w:t>
                  </w:r>
                  <w:r w:rsidR="009E4A7B">
                    <w:rPr>
                      <w:rFonts w:ascii="Arial Narrow" w:eastAsia="Times New Roman" w:hAnsi="Arial Narrow"/>
                      <w:b/>
                      <w:bCs/>
                      <w:color w:val="000000"/>
                      <w:sz w:val="24"/>
                    </w:rPr>
                    <w:t xml:space="preserve">In </w:t>
                  </w:r>
                  <w:r w:rsidR="009E4A7B" w:rsidRPr="00F062FB">
                    <w:rPr>
                      <w:rFonts w:ascii="Arial Narrow" w:eastAsia="Times New Roman" w:hAnsi="Arial Narrow"/>
                      <w:b/>
                      <w:bCs/>
                      <w:color w:val="943634" w:themeColor="accent2" w:themeShade="BF"/>
                      <w:sz w:val="24"/>
                    </w:rPr>
                    <w:t>Jn 1:18</w:t>
                  </w:r>
                  <w:r w:rsidR="009E4A7B">
                    <w:rPr>
                      <w:rFonts w:ascii="Arial Narrow" w:eastAsia="Times New Roman" w:hAnsi="Arial Narrow"/>
                      <w:b/>
                      <w:bCs/>
                      <w:color w:val="000000"/>
                      <w:sz w:val="24"/>
                    </w:rPr>
                    <w:t xml:space="preserve"> the NIV</w:t>
                  </w:r>
                  <w:r w:rsidR="006B5A10" w:rsidRPr="009E4A7B">
                    <w:rPr>
                      <w:rFonts w:ascii="Arial Narrow" w:eastAsia="Times New Roman" w:hAnsi="Arial Narrow"/>
                      <w:b/>
                      <w:bCs/>
                      <w:color w:val="000000"/>
                      <w:sz w:val="24"/>
                    </w:rPr>
                    <w:t xml:space="preserve"> calls Jesus </w:t>
                  </w:r>
                  <w:r w:rsidR="006B5A10" w:rsidRPr="00F062FB">
                    <w:rPr>
                      <w:rFonts w:ascii="Arial Narrow" w:eastAsia="Times New Roman" w:hAnsi="Arial Narrow"/>
                      <w:b/>
                      <w:bCs/>
                      <w:color w:val="943634" w:themeColor="accent2" w:themeShade="BF"/>
                      <w:sz w:val="24"/>
                    </w:rPr>
                    <w:t>God</w:t>
                  </w:r>
                  <w:r w:rsidR="009E4A7B" w:rsidRPr="00F062FB">
                    <w:rPr>
                      <w:rFonts w:ascii="Arial Narrow" w:eastAsia="Times New Roman" w:hAnsi="Arial Narrow"/>
                      <w:b/>
                      <w:bCs/>
                      <w:color w:val="943634" w:themeColor="accent2" w:themeShade="BF"/>
                      <w:sz w:val="24"/>
                    </w:rPr>
                    <w:t>,</w:t>
                  </w:r>
                  <w:r w:rsidR="006B5A10" w:rsidRPr="00F062FB">
                    <w:rPr>
                      <w:rFonts w:ascii="Arial Narrow" w:eastAsia="Times New Roman" w:hAnsi="Arial Narrow"/>
                      <w:b/>
                      <w:bCs/>
                      <w:color w:val="943634" w:themeColor="accent2" w:themeShade="BF"/>
                      <w:sz w:val="24"/>
                    </w:rPr>
                    <w:t xml:space="preserve"> the One and Only, who is at the Father's side</w:t>
                  </w:r>
                  <w:r w:rsidR="006B5A10" w:rsidRPr="009E4A7B">
                    <w:rPr>
                      <w:rFonts w:ascii="Arial Narrow" w:eastAsia="Times New Roman" w:hAnsi="Arial Narrow"/>
                      <w:b/>
                      <w:bCs/>
                      <w:color w:val="000000"/>
                      <w:sz w:val="24"/>
                    </w:rPr>
                    <w:t xml:space="preserve"> &amp; the NAS </w:t>
                  </w:r>
                  <w:r>
                    <w:rPr>
                      <w:rFonts w:ascii="Arial Narrow" w:eastAsia="Times New Roman" w:hAnsi="Arial Narrow"/>
                      <w:b/>
                      <w:bCs/>
                      <w:color w:val="000000"/>
                      <w:sz w:val="24"/>
                    </w:rPr>
                    <w:tab/>
                  </w:r>
                  <w:r w:rsidR="006B5A10" w:rsidRPr="009E4A7B">
                    <w:rPr>
                      <w:rFonts w:ascii="Arial Narrow" w:eastAsia="Times New Roman" w:hAnsi="Arial Narrow"/>
                      <w:b/>
                      <w:bCs/>
                      <w:color w:val="000000"/>
                      <w:sz w:val="24"/>
                    </w:rPr>
                    <w:t xml:space="preserve">calls Jesus </w:t>
                  </w:r>
                  <w:r w:rsidR="006B5A10" w:rsidRPr="00F062FB">
                    <w:rPr>
                      <w:rFonts w:ascii="Arial Narrow" w:eastAsia="Times New Roman" w:hAnsi="Arial Narrow"/>
                      <w:b/>
                      <w:bCs/>
                      <w:color w:val="943634" w:themeColor="accent2" w:themeShade="BF"/>
                      <w:sz w:val="24"/>
                    </w:rPr>
                    <w:t>the only begotten God who is in the bosom of the Father</w:t>
                  </w:r>
                  <w:r w:rsidR="006B5A10" w:rsidRPr="009E4A7B">
                    <w:rPr>
                      <w:rFonts w:ascii="Arial Narrow" w:eastAsia="Times New Roman" w:hAnsi="Arial Narrow"/>
                      <w:b/>
                      <w:bCs/>
                      <w:color w:val="000000"/>
                      <w:sz w:val="24"/>
                    </w:rPr>
                    <w:t>.</w:t>
                  </w:r>
                </w:p>
                <w:p w14:paraId="20673CC1" w14:textId="10BAE22D" w:rsidR="00835010" w:rsidRPr="009E4A7B" w:rsidRDefault="008009DE" w:rsidP="008009DE">
                  <w:pPr>
                    <w:tabs>
                      <w:tab w:val="decimal" w:pos="288"/>
                      <w:tab w:val="decimal" w:pos="1008"/>
                    </w:tabs>
                    <w:spacing w:before="16" w:line="268" w:lineRule="exact"/>
                    <w:ind w:left="1440"/>
                    <w:jc w:val="both"/>
                    <w:textAlignment w:val="baseline"/>
                    <w:rPr>
                      <w:rFonts w:ascii="Arial Narrow" w:eastAsia="Bookman Old Style" w:hAnsi="Arial Narrow"/>
                      <w:b/>
                      <w:bCs/>
                      <w:color w:val="000000"/>
                      <w:spacing w:val="-1"/>
                      <w:sz w:val="24"/>
                    </w:rPr>
                  </w:pPr>
                  <w:r w:rsidRPr="00F062FB">
                    <w:rPr>
                      <w:rFonts w:ascii="Arial Narrow" w:eastAsia="Bookman Old Style" w:hAnsi="Arial Narrow"/>
                      <w:b/>
                      <w:bCs/>
                      <w:spacing w:val="-1"/>
                      <w:sz w:val="24"/>
                    </w:rPr>
                    <w:t>d.</w:t>
                  </w:r>
                  <w:r>
                    <w:rPr>
                      <w:rFonts w:ascii="Arial Narrow" w:eastAsia="Bookman Old Style" w:hAnsi="Arial Narrow"/>
                      <w:b/>
                      <w:bCs/>
                      <w:color w:val="943634" w:themeColor="accent2" w:themeShade="BF"/>
                      <w:spacing w:val="-1"/>
                      <w:sz w:val="24"/>
                    </w:rPr>
                    <w:t xml:space="preserve"> </w:t>
                  </w:r>
                  <w:r w:rsidR="006B5A10" w:rsidRPr="00F062FB">
                    <w:rPr>
                      <w:rFonts w:ascii="Arial Narrow" w:eastAsia="Bookman Old Style" w:hAnsi="Arial Narrow"/>
                      <w:b/>
                      <w:bCs/>
                      <w:color w:val="943634" w:themeColor="accent2" w:themeShade="BF"/>
                      <w:spacing w:val="-1"/>
                      <w:sz w:val="24"/>
                    </w:rPr>
                    <w:t xml:space="preserve">II </w:t>
                  </w:r>
                  <w:r w:rsidR="006B5A10" w:rsidRPr="00F062FB">
                    <w:rPr>
                      <w:rFonts w:ascii="Arial Narrow" w:eastAsia="Times New Roman" w:hAnsi="Arial Narrow"/>
                      <w:b/>
                      <w:bCs/>
                      <w:color w:val="943634" w:themeColor="accent2" w:themeShade="BF"/>
                      <w:spacing w:val="-1"/>
                      <w:sz w:val="24"/>
                    </w:rPr>
                    <w:t>Cor 4:4</w:t>
                  </w:r>
                  <w:r w:rsidR="006B5A10" w:rsidRPr="009E4A7B">
                    <w:rPr>
                      <w:rFonts w:ascii="Arial Narrow" w:eastAsia="Times New Roman" w:hAnsi="Arial Narrow"/>
                      <w:b/>
                      <w:bCs/>
                      <w:color w:val="000000"/>
                      <w:spacing w:val="-1"/>
                      <w:sz w:val="24"/>
                    </w:rPr>
                    <w:t xml:space="preserve"> calls Jesus </w:t>
                  </w:r>
                  <w:r w:rsidR="006B5A10" w:rsidRPr="00F062FB">
                    <w:rPr>
                      <w:rFonts w:ascii="Arial Narrow" w:eastAsia="Times New Roman" w:hAnsi="Arial Narrow"/>
                      <w:b/>
                      <w:bCs/>
                      <w:color w:val="943634" w:themeColor="accent2" w:themeShade="BF"/>
                      <w:spacing w:val="-1"/>
                      <w:sz w:val="24"/>
                    </w:rPr>
                    <w:t>the image of God</w:t>
                  </w:r>
                  <w:r w:rsidR="006B5A10" w:rsidRPr="009E4A7B">
                    <w:rPr>
                      <w:rFonts w:ascii="Arial Narrow" w:eastAsia="Times New Roman" w:hAnsi="Arial Narrow"/>
                      <w:b/>
                      <w:bCs/>
                      <w:color w:val="000000"/>
                      <w:spacing w:val="-1"/>
                      <w:sz w:val="24"/>
                    </w:rPr>
                    <w:t>.</w:t>
                  </w:r>
                </w:p>
                <w:p w14:paraId="33927E66" w14:textId="77777777" w:rsidR="00835010" w:rsidRPr="009E4A7B" w:rsidRDefault="006B5A10" w:rsidP="009E4A7B">
                  <w:pPr>
                    <w:spacing w:line="285" w:lineRule="exact"/>
                    <w:ind w:left="720" w:right="144" w:hanging="720"/>
                    <w:jc w:val="both"/>
                    <w:textAlignment w:val="baseline"/>
                    <w:rPr>
                      <w:rFonts w:ascii="Arial Narrow" w:eastAsia="Times New Roman" w:hAnsi="Arial Narrow"/>
                      <w:b/>
                      <w:bCs/>
                      <w:color w:val="000000"/>
                      <w:sz w:val="24"/>
                    </w:rPr>
                  </w:pPr>
                  <w:r w:rsidRPr="009E4A7B">
                    <w:rPr>
                      <w:rFonts w:ascii="Arial Narrow" w:eastAsia="Times New Roman" w:hAnsi="Arial Narrow"/>
                      <w:b/>
                      <w:bCs/>
                      <w:color w:val="000000"/>
                      <w:sz w:val="24"/>
                    </w:rPr>
                    <w:t>B. If Jesus had been only a mere man there wouldn't have been a reason to draw attention to His bodily existence.</w:t>
                  </w:r>
                </w:p>
                <w:p w14:paraId="1607D112" w14:textId="77777777" w:rsidR="00835010" w:rsidRPr="009E4A7B" w:rsidRDefault="006B5A10">
                  <w:pPr>
                    <w:spacing w:before="293" w:line="365" w:lineRule="exact"/>
                    <w:jc w:val="center"/>
                    <w:textAlignment w:val="baseline"/>
                    <w:rPr>
                      <w:rFonts w:asciiTheme="minorBidi" w:eastAsia="Times New Roman" w:hAnsiTheme="minorBidi" w:cstheme="minorBidi"/>
                      <w:color w:val="000000"/>
                      <w:spacing w:val="1"/>
                      <w:sz w:val="32"/>
                    </w:rPr>
                  </w:pPr>
                  <w:r w:rsidRPr="009E4A7B">
                    <w:rPr>
                      <w:rFonts w:asciiTheme="minorBidi" w:eastAsia="Times New Roman" w:hAnsiTheme="minorBidi" w:cstheme="minorBidi"/>
                      <w:color w:val="000000"/>
                      <w:spacing w:val="1"/>
                      <w:sz w:val="32"/>
                    </w:rPr>
                    <w:t>II. Did God Just Wear a Human Body Like a Suite of Clothes?</w:t>
                  </w:r>
                </w:p>
                <w:p w14:paraId="44EC53FD" w14:textId="77777777" w:rsidR="00835010" w:rsidRPr="009E4A7B" w:rsidRDefault="006B5A10" w:rsidP="009E4A7B">
                  <w:pPr>
                    <w:spacing w:line="279" w:lineRule="exact"/>
                    <w:jc w:val="both"/>
                    <w:textAlignment w:val="baseline"/>
                    <w:rPr>
                      <w:rFonts w:ascii="Arial Narrow" w:eastAsia="Times New Roman" w:hAnsi="Arial Narrow"/>
                      <w:b/>
                      <w:bCs/>
                      <w:color w:val="000000"/>
                      <w:sz w:val="24"/>
                    </w:rPr>
                  </w:pPr>
                  <w:r w:rsidRPr="009E4A7B">
                    <w:rPr>
                      <w:rFonts w:ascii="Arial Narrow" w:eastAsia="Times New Roman" w:hAnsi="Arial Narrow"/>
                      <w:b/>
                      <w:bCs/>
                      <w:color w:val="000000"/>
                      <w:sz w:val="24"/>
                    </w:rPr>
                    <w:t>A. No. He was a total human being experiencing everything you experience.</w:t>
                  </w:r>
                </w:p>
                <w:p w14:paraId="395EF072" w14:textId="77777777" w:rsidR="00835010" w:rsidRPr="009E4A7B" w:rsidRDefault="006B5A10" w:rsidP="009E4A7B">
                  <w:pPr>
                    <w:numPr>
                      <w:ilvl w:val="0"/>
                      <w:numId w:val="4"/>
                    </w:numPr>
                    <w:tabs>
                      <w:tab w:val="clear" w:pos="288"/>
                      <w:tab w:val="decimal" w:pos="1008"/>
                    </w:tabs>
                    <w:spacing w:line="282" w:lineRule="exact"/>
                    <w:ind w:left="1440" w:hanging="720"/>
                    <w:jc w:val="both"/>
                    <w:textAlignment w:val="baseline"/>
                    <w:rPr>
                      <w:rFonts w:ascii="Arial Narrow" w:eastAsia="Times New Roman" w:hAnsi="Arial Narrow"/>
                      <w:b/>
                      <w:bCs/>
                      <w:color w:val="000000"/>
                      <w:sz w:val="24"/>
                    </w:rPr>
                  </w:pPr>
                  <w:r w:rsidRPr="009E4A7B">
                    <w:rPr>
                      <w:rFonts w:ascii="Arial Narrow" w:eastAsia="Times New Roman" w:hAnsi="Arial Narrow"/>
                      <w:b/>
                      <w:bCs/>
                      <w:color w:val="000000"/>
                      <w:sz w:val="24"/>
                    </w:rPr>
                    <w:t>Jesus suffered when He was tempted (</w:t>
                  </w:r>
                  <w:r w:rsidRPr="00F062FB">
                    <w:rPr>
                      <w:rFonts w:ascii="Arial Narrow" w:eastAsia="Times New Roman" w:hAnsi="Arial Narrow"/>
                      <w:b/>
                      <w:bCs/>
                      <w:color w:val="943634" w:themeColor="accent2" w:themeShade="BF"/>
                      <w:sz w:val="24"/>
                    </w:rPr>
                    <w:t>Heb 2:18</w:t>
                  </w:r>
                  <w:r w:rsidRPr="009E4A7B">
                    <w:rPr>
                      <w:rFonts w:ascii="Arial Narrow" w:eastAsia="Times New Roman" w:hAnsi="Arial Narrow"/>
                      <w:b/>
                      <w:bCs/>
                      <w:color w:val="000000"/>
                      <w:sz w:val="24"/>
                    </w:rPr>
                    <w:t>).</w:t>
                  </w:r>
                </w:p>
                <w:p w14:paraId="0A3B0F99" w14:textId="77777777" w:rsidR="00835010" w:rsidRPr="009E4A7B" w:rsidRDefault="006B5A10" w:rsidP="009E4A7B">
                  <w:pPr>
                    <w:numPr>
                      <w:ilvl w:val="0"/>
                      <w:numId w:val="4"/>
                    </w:numPr>
                    <w:tabs>
                      <w:tab w:val="clear" w:pos="288"/>
                      <w:tab w:val="decimal" w:pos="1008"/>
                    </w:tabs>
                    <w:spacing w:line="283" w:lineRule="exact"/>
                    <w:ind w:left="1440" w:hanging="720"/>
                    <w:jc w:val="both"/>
                    <w:textAlignment w:val="baseline"/>
                    <w:rPr>
                      <w:rFonts w:ascii="Arial Narrow" w:eastAsia="Times New Roman" w:hAnsi="Arial Narrow"/>
                      <w:b/>
                      <w:bCs/>
                      <w:color w:val="000000"/>
                      <w:sz w:val="24"/>
                    </w:rPr>
                  </w:pPr>
                  <w:r w:rsidRPr="009E4A7B">
                    <w:rPr>
                      <w:rFonts w:ascii="Arial Narrow" w:eastAsia="Times New Roman" w:hAnsi="Arial Narrow"/>
                      <w:b/>
                      <w:bCs/>
                      <w:color w:val="000000"/>
                      <w:sz w:val="24"/>
                    </w:rPr>
                    <w:t>Jesus was tempted but didn't sin (</w:t>
                  </w:r>
                  <w:r w:rsidRPr="00F062FB">
                    <w:rPr>
                      <w:rFonts w:ascii="Arial Narrow" w:eastAsia="Times New Roman" w:hAnsi="Arial Narrow"/>
                      <w:b/>
                      <w:bCs/>
                      <w:color w:val="943634" w:themeColor="accent2" w:themeShade="BF"/>
                      <w:sz w:val="24"/>
                    </w:rPr>
                    <w:t>Heb 4:15</w:t>
                  </w:r>
                  <w:r w:rsidRPr="009E4A7B">
                    <w:rPr>
                      <w:rFonts w:ascii="Arial Narrow" w:eastAsia="Times New Roman" w:hAnsi="Arial Narrow"/>
                      <w:b/>
                      <w:bCs/>
                      <w:color w:val="000000"/>
                      <w:sz w:val="24"/>
                    </w:rPr>
                    <w:t>).</w:t>
                  </w:r>
                </w:p>
                <w:p w14:paraId="16D20D51" w14:textId="77777777" w:rsidR="00835010" w:rsidRPr="009E4A7B" w:rsidRDefault="006B5A10" w:rsidP="009E4A7B">
                  <w:pPr>
                    <w:numPr>
                      <w:ilvl w:val="0"/>
                      <w:numId w:val="4"/>
                    </w:numPr>
                    <w:tabs>
                      <w:tab w:val="clear" w:pos="288"/>
                      <w:tab w:val="decimal" w:pos="1008"/>
                    </w:tabs>
                    <w:spacing w:line="283" w:lineRule="exact"/>
                    <w:ind w:left="1440" w:hanging="720"/>
                    <w:jc w:val="both"/>
                    <w:textAlignment w:val="baseline"/>
                    <w:rPr>
                      <w:rFonts w:ascii="Arial Narrow" w:eastAsia="Times New Roman" w:hAnsi="Arial Narrow"/>
                      <w:b/>
                      <w:bCs/>
                      <w:color w:val="000000"/>
                      <w:spacing w:val="-1"/>
                      <w:sz w:val="24"/>
                    </w:rPr>
                  </w:pPr>
                  <w:r w:rsidRPr="009E4A7B">
                    <w:rPr>
                      <w:rFonts w:ascii="Arial Narrow" w:eastAsia="Times New Roman" w:hAnsi="Arial Narrow"/>
                      <w:b/>
                      <w:bCs/>
                      <w:color w:val="000000"/>
                      <w:spacing w:val="-1"/>
                      <w:sz w:val="24"/>
                    </w:rPr>
                    <w:t>Jesus had human weaknesses (</w:t>
                  </w:r>
                  <w:r w:rsidRPr="00F062FB">
                    <w:rPr>
                      <w:rFonts w:ascii="Arial Narrow" w:eastAsia="Times New Roman" w:hAnsi="Arial Narrow"/>
                      <w:b/>
                      <w:bCs/>
                      <w:color w:val="943634" w:themeColor="accent2" w:themeShade="BF"/>
                      <w:spacing w:val="-1"/>
                      <w:sz w:val="24"/>
                    </w:rPr>
                    <w:t>Heb 5:2</w:t>
                  </w:r>
                  <w:r w:rsidRPr="009E4A7B">
                    <w:rPr>
                      <w:rFonts w:ascii="Arial Narrow" w:eastAsia="Times New Roman" w:hAnsi="Arial Narrow"/>
                      <w:b/>
                      <w:bCs/>
                      <w:color w:val="000000"/>
                      <w:spacing w:val="-1"/>
                      <w:sz w:val="24"/>
                    </w:rPr>
                    <w:t>).</w:t>
                  </w:r>
                </w:p>
                <w:p w14:paraId="1355A0C3" w14:textId="77777777" w:rsidR="00835010" w:rsidRPr="009E4A7B" w:rsidRDefault="006B5A10" w:rsidP="009E4A7B">
                  <w:pPr>
                    <w:numPr>
                      <w:ilvl w:val="0"/>
                      <w:numId w:val="4"/>
                    </w:numPr>
                    <w:tabs>
                      <w:tab w:val="clear" w:pos="288"/>
                      <w:tab w:val="decimal" w:pos="1008"/>
                    </w:tabs>
                    <w:spacing w:before="4" w:line="282" w:lineRule="exact"/>
                    <w:ind w:left="1440" w:hanging="720"/>
                    <w:jc w:val="both"/>
                    <w:textAlignment w:val="baseline"/>
                    <w:rPr>
                      <w:rFonts w:ascii="Arial Narrow" w:eastAsia="Times New Roman" w:hAnsi="Arial Narrow"/>
                      <w:b/>
                      <w:bCs/>
                      <w:color w:val="000000"/>
                      <w:spacing w:val="-1"/>
                      <w:sz w:val="24"/>
                    </w:rPr>
                  </w:pPr>
                  <w:r w:rsidRPr="009E4A7B">
                    <w:rPr>
                      <w:rFonts w:ascii="Arial Narrow" w:eastAsia="Times New Roman" w:hAnsi="Arial Narrow"/>
                      <w:b/>
                      <w:bCs/>
                      <w:color w:val="000000"/>
                      <w:spacing w:val="-1"/>
                      <w:sz w:val="24"/>
                    </w:rPr>
                    <w:t>Jesus' prayers were heard because of His submission (</w:t>
                  </w:r>
                  <w:r w:rsidRPr="00F062FB">
                    <w:rPr>
                      <w:rFonts w:ascii="Arial Narrow" w:eastAsia="Times New Roman" w:hAnsi="Arial Narrow"/>
                      <w:b/>
                      <w:bCs/>
                      <w:color w:val="943634" w:themeColor="accent2" w:themeShade="BF"/>
                      <w:spacing w:val="-1"/>
                      <w:sz w:val="24"/>
                    </w:rPr>
                    <w:t>Heb 5:7</w:t>
                  </w:r>
                  <w:r w:rsidRPr="009E4A7B">
                    <w:rPr>
                      <w:rFonts w:ascii="Arial Narrow" w:eastAsia="Times New Roman" w:hAnsi="Arial Narrow"/>
                      <w:b/>
                      <w:bCs/>
                      <w:color w:val="000000"/>
                      <w:spacing w:val="-1"/>
                      <w:sz w:val="24"/>
                    </w:rPr>
                    <w:t>).</w:t>
                  </w:r>
                </w:p>
                <w:p w14:paraId="5705257E" w14:textId="77777777" w:rsidR="00835010" w:rsidRPr="009E4A7B" w:rsidRDefault="006B5A10" w:rsidP="009E4A7B">
                  <w:pPr>
                    <w:numPr>
                      <w:ilvl w:val="0"/>
                      <w:numId w:val="4"/>
                    </w:numPr>
                    <w:tabs>
                      <w:tab w:val="clear" w:pos="288"/>
                      <w:tab w:val="decimal" w:pos="1008"/>
                    </w:tabs>
                    <w:spacing w:line="275" w:lineRule="exact"/>
                    <w:ind w:left="1440" w:hanging="720"/>
                    <w:jc w:val="both"/>
                    <w:textAlignment w:val="baseline"/>
                    <w:rPr>
                      <w:rFonts w:ascii="Arial Narrow" w:eastAsia="Times New Roman" w:hAnsi="Arial Narrow"/>
                      <w:b/>
                      <w:bCs/>
                      <w:color w:val="000000"/>
                      <w:sz w:val="24"/>
                    </w:rPr>
                  </w:pPr>
                  <w:r w:rsidRPr="009E4A7B">
                    <w:rPr>
                      <w:rFonts w:ascii="Arial Narrow" w:eastAsia="Times New Roman" w:hAnsi="Arial Narrow"/>
                      <w:b/>
                      <w:bCs/>
                      <w:color w:val="000000"/>
                      <w:sz w:val="24"/>
                    </w:rPr>
                    <w:t>Jesus learned obedience from what He suffered (</w:t>
                  </w:r>
                  <w:r w:rsidRPr="00F062FB">
                    <w:rPr>
                      <w:rFonts w:ascii="Arial Narrow" w:eastAsia="Times New Roman" w:hAnsi="Arial Narrow"/>
                      <w:b/>
                      <w:bCs/>
                      <w:color w:val="943634" w:themeColor="accent2" w:themeShade="BF"/>
                      <w:sz w:val="24"/>
                    </w:rPr>
                    <w:t>Heb 5:8</w:t>
                  </w:r>
                  <w:r w:rsidRPr="009E4A7B">
                    <w:rPr>
                      <w:rFonts w:ascii="Arial Narrow" w:eastAsia="Times New Roman" w:hAnsi="Arial Narrow"/>
                      <w:b/>
                      <w:bCs/>
                      <w:color w:val="000000"/>
                      <w:sz w:val="24"/>
                    </w:rPr>
                    <w:t>).</w:t>
                  </w:r>
                </w:p>
                <w:p w14:paraId="7B7C25A4" w14:textId="77777777" w:rsidR="00835010" w:rsidRPr="009E4A7B" w:rsidRDefault="006B5A10" w:rsidP="009E4A7B">
                  <w:pPr>
                    <w:spacing w:line="288" w:lineRule="exact"/>
                    <w:ind w:left="720" w:right="288" w:hanging="720"/>
                    <w:jc w:val="both"/>
                    <w:textAlignment w:val="baseline"/>
                    <w:rPr>
                      <w:rFonts w:ascii="Arial Narrow" w:eastAsia="Times New Roman" w:hAnsi="Arial Narrow"/>
                      <w:b/>
                      <w:bCs/>
                      <w:color w:val="000000"/>
                      <w:sz w:val="24"/>
                    </w:rPr>
                  </w:pPr>
                  <w:r w:rsidRPr="009E4A7B">
                    <w:rPr>
                      <w:rFonts w:ascii="Arial Narrow" w:eastAsia="Times New Roman" w:hAnsi="Arial Narrow"/>
                      <w:b/>
                      <w:bCs/>
                      <w:color w:val="000000"/>
                      <w:sz w:val="24"/>
                    </w:rPr>
                    <w:t>B. The Lord's human life is the ultimate human success story; He lived a sinless life with all the weaknesses you have!</w:t>
                  </w:r>
                </w:p>
                <w:p w14:paraId="64BD00BB" w14:textId="77777777" w:rsidR="00835010" w:rsidRPr="009E4A7B" w:rsidRDefault="006B5A10">
                  <w:pPr>
                    <w:spacing w:before="281" w:line="370" w:lineRule="exact"/>
                    <w:jc w:val="center"/>
                    <w:textAlignment w:val="baseline"/>
                    <w:rPr>
                      <w:rFonts w:asciiTheme="minorBidi" w:eastAsia="Times New Roman" w:hAnsiTheme="minorBidi" w:cstheme="minorBidi"/>
                      <w:color w:val="000000"/>
                      <w:sz w:val="32"/>
                    </w:rPr>
                  </w:pPr>
                  <w:r w:rsidRPr="009E4A7B">
                    <w:rPr>
                      <w:rFonts w:asciiTheme="minorBidi" w:eastAsia="Times New Roman" w:hAnsiTheme="minorBidi" w:cstheme="minorBidi"/>
                      <w:color w:val="000000"/>
                      <w:sz w:val="32"/>
                    </w:rPr>
                    <w:t>ΙIΙ. How Does Lord Jesus Being God Affect My Life?</w:t>
                  </w:r>
                </w:p>
                <w:p w14:paraId="41D20563" w14:textId="77777777" w:rsidR="00835010" w:rsidRPr="009E4A7B" w:rsidRDefault="006B5A10" w:rsidP="009E4A7B">
                  <w:pPr>
                    <w:numPr>
                      <w:ilvl w:val="0"/>
                      <w:numId w:val="5"/>
                    </w:numPr>
                    <w:spacing w:before="8" w:line="282" w:lineRule="exact"/>
                    <w:ind w:hanging="720"/>
                    <w:jc w:val="both"/>
                    <w:textAlignment w:val="baseline"/>
                    <w:rPr>
                      <w:rFonts w:ascii="Arial Narrow" w:eastAsia="Times New Roman" w:hAnsi="Arial Narrow"/>
                      <w:b/>
                      <w:bCs/>
                      <w:color w:val="000000"/>
                      <w:spacing w:val="-1"/>
                      <w:sz w:val="24"/>
                    </w:rPr>
                  </w:pPr>
                  <w:r w:rsidRPr="009E4A7B">
                    <w:rPr>
                      <w:rFonts w:ascii="Arial Narrow" w:eastAsia="Times New Roman" w:hAnsi="Arial Narrow"/>
                      <w:b/>
                      <w:bCs/>
                      <w:color w:val="000000"/>
                      <w:spacing w:val="-1"/>
                      <w:sz w:val="24"/>
                    </w:rPr>
                    <w:t>It will keep you away from the "Christian" cults.</w:t>
                  </w:r>
                </w:p>
                <w:p w14:paraId="31257FAE" w14:textId="77777777" w:rsidR="00835010" w:rsidRPr="009E4A7B" w:rsidRDefault="006B5A10" w:rsidP="009E4A7B">
                  <w:pPr>
                    <w:numPr>
                      <w:ilvl w:val="0"/>
                      <w:numId w:val="5"/>
                    </w:numPr>
                    <w:spacing w:line="282" w:lineRule="exact"/>
                    <w:ind w:hanging="720"/>
                    <w:jc w:val="both"/>
                    <w:textAlignment w:val="baseline"/>
                    <w:rPr>
                      <w:rFonts w:ascii="Arial Narrow" w:eastAsia="Times New Roman" w:hAnsi="Arial Narrow"/>
                      <w:b/>
                      <w:bCs/>
                      <w:color w:val="000000"/>
                      <w:spacing w:val="-1"/>
                      <w:sz w:val="24"/>
                    </w:rPr>
                  </w:pPr>
                  <w:r w:rsidRPr="009E4A7B">
                    <w:rPr>
                      <w:rFonts w:ascii="Arial Narrow" w:eastAsia="Times New Roman" w:hAnsi="Arial Narrow"/>
                      <w:b/>
                      <w:bCs/>
                      <w:color w:val="000000"/>
                      <w:spacing w:val="-1"/>
                      <w:sz w:val="24"/>
                    </w:rPr>
                    <w:t>It shows you how God expects you to live by giving you an example.</w:t>
                  </w:r>
                </w:p>
                <w:p w14:paraId="06A01274" w14:textId="77777777" w:rsidR="00835010" w:rsidRDefault="006B5A10" w:rsidP="00B35866">
                  <w:pPr>
                    <w:numPr>
                      <w:ilvl w:val="0"/>
                      <w:numId w:val="5"/>
                    </w:numPr>
                    <w:spacing w:before="3" w:after="14" w:line="283" w:lineRule="exact"/>
                    <w:ind w:right="72" w:hanging="720"/>
                    <w:jc w:val="both"/>
                    <w:textAlignment w:val="baseline"/>
                    <w:rPr>
                      <w:rFonts w:ascii="Arial Narrow" w:eastAsia="Times New Roman" w:hAnsi="Arial Narrow"/>
                      <w:b/>
                      <w:bCs/>
                      <w:color w:val="000000"/>
                      <w:sz w:val="24"/>
                    </w:rPr>
                  </w:pPr>
                  <w:r w:rsidRPr="00B35866">
                    <w:rPr>
                      <w:rFonts w:ascii="Arial Narrow" w:eastAsia="Times New Roman" w:hAnsi="Arial Narrow"/>
                      <w:b/>
                      <w:bCs/>
                      <w:color w:val="000000"/>
                      <w:sz w:val="24"/>
                    </w:rPr>
                    <w:t>It should compel you to come to church every Sunday to worship &amp; adore the One who loved you enough to create you, to provide for you &amp; to die for you!</w:t>
                  </w:r>
                </w:p>
                <w:p w14:paraId="022FC051" w14:textId="77777777" w:rsidR="009941A0" w:rsidRDefault="009941A0" w:rsidP="009941A0">
                  <w:pPr>
                    <w:tabs>
                      <w:tab w:val="decimal" w:pos="360"/>
                    </w:tabs>
                    <w:spacing w:before="3" w:after="14" w:line="283" w:lineRule="exact"/>
                    <w:ind w:right="72"/>
                    <w:jc w:val="both"/>
                    <w:textAlignment w:val="baseline"/>
                    <w:rPr>
                      <w:rFonts w:ascii="Arial Narrow" w:eastAsia="Times New Roman" w:hAnsi="Arial Narrow"/>
                      <w:b/>
                      <w:bCs/>
                      <w:color w:val="000000"/>
                      <w:sz w:val="24"/>
                    </w:rPr>
                  </w:pPr>
                </w:p>
                <w:p w14:paraId="5C3F61B1" w14:textId="77777777" w:rsidR="009941A0" w:rsidRDefault="009941A0" w:rsidP="009941A0">
                  <w:pPr>
                    <w:tabs>
                      <w:tab w:val="decimal" w:pos="360"/>
                    </w:tabs>
                    <w:spacing w:before="3" w:after="14" w:line="283" w:lineRule="exact"/>
                    <w:ind w:right="72"/>
                    <w:jc w:val="both"/>
                    <w:textAlignment w:val="baseline"/>
                    <w:rPr>
                      <w:rFonts w:ascii="Arial Narrow" w:eastAsia="Times New Roman" w:hAnsi="Arial Narrow"/>
                      <w:b/>
                      <w:bCs/>
                      <w:color w:val="000000"/>
                      <w:sz w:val="24"/>
                    </w:rPr>
                  </w:pPr>
                </w:p>
                <w:p w14:paraId="6C10D0EE" w14:textId="77777777" w:rsidR="009941A0" w:rsidRDefault="009941A0" w:rsidP="009941A0">
                  <w:pPr>
                    <w:tabs>
                      <w:tab w:val="decimal" w:pos="360"/>
                    </w:tabs>
                    <w:spacing w:before="3" w:after="14" w:line="283" w:lineRule="exact"/>
                    <w:ind w:right="72"/>
                    <w:jc w:val="both"/>
                    <w:textAlignment w:val="baseline"/>
                    <w:rPr>
                      <w:rFonts w:ascii="Arial Narrow" w:eastAsia="Times New Roman" w:hAnsi="Arial Narrow"/>
                      <w:b/>
                      <w:bCs/>
                      <w:color w:val="000000"/>
                      <w:sz w:val="24"/>
                    </w:rPr>
                  </w:pPr>
                </w:p>
                <w:p w14:paraId="0EE92BFD" w14:textId="77777777" w:rsidR="009941A0" w:rsidRDefault="009941A0" w:rsidP="009941A0">
                  <w:pPr>
                    <w:jc w:val="center"/>
                  </w:pPr>
                  <w:hyperlink r:id="rId5" w:history="1">
                    <w:r>
                      <w:rPr>
                        <w:rStyle w:val="Hyperlink"/>
                        <w:rFonts w:ascii="Arial Narrow" w:hAnsi="Arial Narrow"/>
                        <w:b/>
                        <w:bCs/>
                        <w:color w:val="0033CC"/>
                        <w:sz w:val="24"/>
                        <w:szCs w:val="24"/>
                      </w:rPr>
                      <w:t>https://www.biblelifemessages.org</w:t>
                    </w:r>
                  </w:hyperlink>
                </w:p>
                <w:p w14:paraId="2868D6C8" w14:textId="77777777" w:rsidR="009941A0" w:rsidRPr="009E4A7B" w:rsidRDefault="009941A0" w:rsidP="009941A0">
                  <w:pPr>
                    <w:tabs>
                      <w:tab w:val="decimal" w:pos="360"/>
                    </w:tabs>
                    <w:spacing w:before="3" w:after="14" w:line="283" w:lineRule="exact"/>
                    <w:ind w:right="72"/>
                    <w:jc w:val="both"/>
                    <w:textAlignment w:val="baseline"/>
                    <w:rPr>
                      <w:rFonts w:ascii="Arial Narrow" w:eastAsia="Times New Roman" w:hAnsi="Arial Narrow"/>
                      <w:b/>
                      <w:bCs/>
                      <w:color w:val="000000"/>
                      <w:sz w:val="24"/>
                    </w:rPr>
                  </w:pPr>
                </w:p>
              </w:txbxContent>
            </v:textbox>
            <w10:wrap type="square" anchorx="page" anchory="page"/>
          </v:shape>
        </w:pict>
      </w:r>
    </w:p>
    <w:sectPr w:rsidR="00835010" w:rsidSect="001C2DC6">
      <w:pgSz w:w="12240" w:h="16834"/>
      <w:pgMar w:top="840" w:right="1440" w:bottom="3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Bookman Old Style">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626B"/>
    <w:multiLevelType w:val="multilevel"/>
    <w:tmpl w:val="49884916"/>
    <w:lvl w:ilvl="0">
      <w:start w:val="1"/>
      <w:numFmt w:val="decimal"/>
      <w:lvlText w:val="%1."/>
      <w:lvlJc w:val="left"/>
      <w:pPr>
        <w:tabs>
          <w:tab w:val="decimal" w:pos="360"/>
        </w:tabs>
        <w:ind w:left="720"/>
      </w:pPr>
      <w:rPr>
        <w:rFonts w:asciiTheme="minorBidi" w:eastAsia="Times New Roman" w:hAnsiTheme="minorBidi" w:cstheme="minorBidi"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6F243B"/>
    <w:multiLevelType w:val="multilevel"/>
    <w:tmpl w:val="5776A3F8"/>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B40FBE"/>
    <w:multiLevelType w:val="multilevel"/>
    <w:tmpl w:val="24F4ECD6"/>
    <w:lvl w:ilvl="0">
      <w:start w:val="1"/>
      <w:numFmt w:val="decimal"/>
      <w:lvlText w:val="%1."/>
      <w:lvlJc w:val="left"/>
      <w:pPr>
        <w:tabs>
          <w:tab w:val="decimal" w:pos="28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C42F0B"/>
    <w:multiLevelType w:val="multilevel"/>
    <w:tmpl w:val="498E4DDA"/>
    <w:lvl w:ilvl="0">
      <w:start w:val="1"/>
      <w:numFmt w:val="upperLetter"/>
      <w:lvlText w:val="%1."/>
      <w:lvlJc w:val="left"/>
      <w:pPr>
        <w:tabs>
          <w:tab w:val="decimal" w:pos="360"/>
        </w:tabs>
        <w:ind w:left="720"/>
      </w:pPr>
      <w:rPr>
        <w:rFonts w:ascii="Arial Narrow" w:eastAsia="Times New Roman" w:hAnsi="Arial Narrow" w:hint="default"/>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2C05B9"/>
    <w:multiLevelType w:val="multilevel"/>
    <w:tmpl w:val="19FEAB90"/>
    <w:lvl w:ilvl="0">
      <w:start w:val="4"/>
      <w:numFmt w:val="decimal"/>
      <w:lvlText w:val="%1."/>
      <w:lvlJc w:val="left"/>
      <w:pPr>
        <w:tabs>
          <w:tab w:val="decimal" w:pos="360"/>
        </w:tabs>
        <w:ind w:left="720"/>
      </w:pPr>
      <w:rPr>
        <w:rFonts w:ascii="Arial Narrow" w:eastAsia="Times New Roman" w:hAnsi="Arial Narrow" w:hint="default"/>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8132607">
    <w:abstractNumId w:val="0"/>
  </w:num>
  <w:num w:numId="2" w16cid:durableId="1732771843">
    <w:abstractNumId w:val="4"/>
  </w:num>
  <w:num w:numId="3" w16cid:durableId="956788283">
    <w:abstractNumId w:val="2"/>
  </w:num>
  <w:num w:numId="4" w16cid:durableId="1258515109">
    <w:abstractNumId w:val="1"/>
  </w:num>
  <w:num w:numId="5" w16cid:durableId="1267156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835010"/>
    <w:rsid w:val="001857D7"/>
    <w:rsid w:val="001C2DC6"/>
    <w:rsid w:val="006B5A10"/>
    <w:rsid w:val="00794984"/>
    <w:rsid w:val="008009DE"/>
    <w:rsid w:val="00835010"/>
    <w:rsid w:val="009941A0"/>
    <w:rsid w:val="009E4A7B"/>
    <w:rsid w:val="00B35866"/>
    <w:rsid w:val="00F062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B1901F"/>
  <w15:docId w15:val="{F0D2AEC5-CF4D-4D53-A6EA-A203E98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41A0"/>
    <w:rPr>
      <w:color w:val="8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49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lifemess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Thomason</cp:lastModifiedBy>
  <cp:revision>9</cp:revision>
  <cp:lastPrinted>2019-08-20T16:51:00Z</cp:lastPrinted>
  <dcterms:created xsi:type="dcterms:W3CDTF">2018-01-09T01:32:00Z</dcterms:created>
  <dcterms:modified xsi:type="dcterms:W3CDTF">2024-04-10T22:53:00Z</dcterms:modified>
</cp:coreProperties>
</file>