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7740" w14:textId="77777777" w:rsidR="0023137C" w:rsidRDefault="0023137C" w:rsidP="0023137C">
      <w:pPr>
        <w:pStyle w:val="Title"/>
        <w:widowControl w:val="0"/>
      </w:pPr>
      <w:r>
        <w:t>How to Live the Heavenly Lifestyle</w:t>
      </w:r>
    </w:p>
    <w:p w14:paraId="0ADDC08C" w14:textId="77777777" w:rsidR="0023137C" w:rsidRPr="00D84E57" w:rsidRDefault="0023137C" w:rsidP="0023137C">
      <w:pPr>
        <w:pStyle w:val="Scripture"/>
        <w:widowControl w:val="0"/>
      </w:pPr>
      <w:r w:rsidRPr="00D84E57">
        <w:t>Ephesians 4:25-32</w:t>
      </w:r>
    </w:p>
    <w:p w14:paraId="78307CB8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> </w:t>
      </w:r>
    </w:p>
    <w:p w14:paraId="772D9215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>Intro:</w:t>
      </w:r>
    </w:p>
    <w:p w14:paraId="2A4A178E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1.  A couple of weeks ago the message was how the world behaves the way it </w:t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does &amp; why we should be different.</w:t>
      </w:r>
    </w:p>
    <w:p w14:paraId="77767A06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>2.  This week God’s word here shows you how to be different from the world.</w:t>
      </w:r>
    </w:p>
    <w:p w14:paraId="17343769" w14:textId="77777777" w:rsidR="0023137C" w:rsidRDefault="0023137C" w:rsidP="0023137C">
      <w:pPr>
        <w:pStyle w:val="Text"/>
        <w:widowControl w:val="0"/>
      </w:pPr>
      <w:r>
        <w:t> </w:t>
      </w:r>
    </w:p>
    <w:p w14:paraId="493E7B1B" w14:textId="77777777" w:rsidR="0023137C" w:rsidRDefault="0023137C" w:rsidP="0023137C">
      <w:pPr>
        <w:pStyle w:val="Heading"/>
        <w:widowControl w:val="0"/>
      </w:pPr>
      <w:r>
        <w:t>I. You Have to be Different in Your Thoughts &amp; Speech.</w:t>
      </w:r>
    </w:p>
    <w:p w14:paraId="7D058AFA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A.  </w:t>
      </w:r>
      <w:r w:rsidRPr="00745771">
        <w:rPr>
          <w:rFonts w:ascii="Arial" w:hAnsi="Arial" w:cs="Arial"/>
          <w:color w:val="943634" w:themeColor="accent2" w:themeShade="BF"/>
          <w:sz w:val="24"/>
          <w:szCs w:val="24"/>
        </w:rPr>
        <w:t>v25</w:t>
      </w:r>
      <w:r w:rsidRPr="00D84E57">
        <w:rPr>
          <w:rFonts w:ascii="Arial" w:hAnsi="Arial" w:cs="Arial"/>
          <w:color w:val="660033"/>
          <w:sz w:val="24"/>
          <w:szCs w:val="24"/>
        </w:rPr>
        <w:t xml:space="preserve"> </w:t>
      </w:r>
      <w:r w:rsidRPr="00D84E57">
        <w:rPr>
          <w:rFonts w:ascii="Arial" w:hAnsi="Arial" w:cs="Arial"/>
          <w:sz w:val="24"/>
          <w:szCs w:val="24"/>
        </w:rPr>
        <w:t xml:space="preserve">- Is it possible to put off all falsehood? What are some of the ways you can </w:t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be false?</w:t>
      </w:r>
    </w:p>
    <w:p w14:paraId="58B1A6A9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1.  Downright lying.</w:t>
      </w:r>
    </w:p>
    <w:p w14:paraId="32537564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2.  Manipulating truth (finesse).</w:t>
      </w:r>
    </w:p>
    <w:p w14:paraId="46CB488E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3.  Remaining silent when speaking out would be appropriate.</w:t>
      </w:r>
    </w:p>
    <w:p w14:paraId="7FAB5782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4.  Tone of voice.</w:t>
      </w:r>
    </w:p>
    <w:p w14:paraId="6B4913F4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5.  You must be honest in your speech &amp; thoughts to please God!</w:t>
      </w:r>
    </w:p>
    <w:p w14:paraId="6D8F700C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B.  </w:t>
      </w:r>
      <w:r w:rsidRPr="00D84E57">
        <w:rPr>
          <w:rFonts w:ascii="Arial" w:hAnsi="Arial" w:cs="Arial"/>
          <w:color w:val="660033"/>
          <w:sz w:val="24"/>
          <w:szCs w:val="24"/>
        </w:rPr>
        <w:t xml:space="preserve">v26-27 </w:t>
      </w:r>
      <w:r w:rsidRPr="00D84E57">
        <w:rPr>
          <w:rFonts w:ascii="Arial" w:hAnsi="Arial" w:cs="Arial"/>
          <w:sz w:val="24"/>
          <w:szCs w:val="24"/>
        </w:rPr>
        <w:t>- Is it possible to be angry &amp; not sin?</w:t>
      </w:r>
    </w:p>
    <w:p w14:paraId="32CA78AB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1.  </w:t>
      </w:r>
      <w:r w:rsidRPr="00745771">
        <w:rPr>
          <w:rFonts w:ascii="Arial" w:hAnsi="Arial" w:cs="Arial"/>
          <w:color w:val="008000"/>
          <w:sz w:val="24"/>
          <w:szCs w:val="24"/>
        </w:rPr>
        <w:t>There’s a place for anger</w:t>
      </w:r>
      <w:r w:rsidRPr="00D84E57">
        <w:rPr>
          <w:rFonts w:ascii="Arial" w:hAnsi="Arial" w:cs="Arial"/>
          <w:sz w:val="24"/>
          <w:szCs w:val="24"/>
        </w:rPr>
        <w:t>: to get rid of built up emotions.</w:t>
      </w:r>
    </w:p>
    <w:p w14:paraId="1C83F8C9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2</w:t>
      </w:r>
      <w:r w:rsidRPr="00D84E57">
        <w:rPr>
          <w:rFonts w:ascii="Arial" w:hAnsi="Arial" w:cs="Arial"/>
          <w:color w:val="660033"/>
          <w:sz w:val="24"/>
          <w:szCs w:val="24"/>
        </w:rPr>
        <w:t xml:space="preserve">.  v26 </w:t>
      </w:r>
      <w:r w:rsidRPr="00D84E57">
        <w:rPr>
          <w:rFonts w:ascii="Arial" w:hAnsi="Arial" w:cs="Arial"/>
          <w:sz w:val="24"/>
          <w:szCs w:val="24"/>
        </w:rPr>
        <w:t xml:space="preserve">- </w:t>
      </w:r>
      <w:r w:rsidRPr="00745771">
        <w:rPr>
          <w:rFonts w:ascii="Arial" w:hAnsi="Arial" w:cs="Arial"/>
          <w:color w:val="008000"/>
          <w:sz w:val="24"/>
          <w:szCs w:val="24"/>
        </w:rPr>
        <w:t>There’s a time for anger</w:t>
      </w:r>
      <w:r w:rsidRPr="00D84E57">
        <w:rPr>
          <w:rFonts w:ascii="Arial" w:hAnsi="Arial" w:cs="Arial"/>
          <w:sz w:val="24"/>
          <w:szCs w:val="24"/>
        </w:rPr>
        <w:t>: don’t let the sun go down on it.</w:t>
      </w:r>
    </w:p>
    <w:p w14:paraId="0DEC077F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3.  </w:t>
      </w:r>
      <w:r w:rsidRPr="00D84E57">
        <w:rPr>
          <w:rFonts w:ascii="Arial" w:hAnsi="Arial" w:cs="Arial"/>
          <w:color w:val="660033"/>
          <w:sz w:val="24"/>
          <w:szCs w:val="24"/>
        </w:rPr>
        <w:t>v27</w:t>
      </w:r>
      <w:r w:rsidRPr="00D84E57">
        <w:rPr>
          <w:rFonts w:ascii="Arial" w:hAnsi="Arial" w:cs="Arial"/>
          <w:sz w:val="24"/>
          <w:szCs w:val="24"/>
        </w:rPr>
        <w:t xml:space="preserve"> - </w:t>
      </w:r>
      <w:r w:rsidRPr="00745771">
        <w:rPr>
          <w:rFonts w:ascii="Arial" w:hAnsi="Arial" w:cs="Arial"/>
          <w:color w:val="008000"/>
          <w:sz w:val="24"/>
          <w:szCs w:val="24"/>
        </w:rPr>
        <w:t>There’s a way to express anger</w:t>
      </w:r>
      <w:r w:rsidRPr="00D84E57">
        <w:rPr>
          <w:rFonts w:ascii="Arial" w:hAnsi="Arial" w:cs="Arial"/>
          <w:sz w:val="24"/>
          <w:szCs w:val="24"/>
        </w:rPr>
        <w:t>: so the devil doesn’t get a foothold.</w:t>
      </w:r>
    </w:p>
    <w:p w14:paraId="32E849C3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>a.  Moses was angry when he came down from Mt. Sinai (</w:t>
      </w:r>
      <w:r w:rsidRPr="00D84E57">
        <w:rPr>
          <w:rFonts w:ascii="Arial" w:hAnsi="Arial" w:cs="Arial"/>
          <w:color w:val="660033"/>
          <w:sz w:val="24"/>
          <w:szCs w:val="24"/>
        </w:rPr>
        <w:t>Ex 32:19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14628147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>b.  Jonathan was angry when Saul tried to kill David (</w:t>
      </w:r>
      <w:r w:rsidRPr="00D84E57">
        <w:rPr>
          <w:rFonts w:ascii="Arial" w:hAnsi="Arial" w:cs="Arial"/>
          <w:color w:val="660033"/>
          <w:sz w:val="24"/>
          <w:szCs w:val="24"/>
        </w:rPr>
        <w:t>I Sam 20:34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2206468E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c.  Nehemiah was angry when innocent children were being hurt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(</w:t>
      </w:r>
      <w:r w:rsidRPr="00D84E57">
        <w:rPr>
          <w:rFonts w:ascii="Arial" w:hAnsi="Arial" w:cs="Arial"/>
          <w:color w:val="660033"/>
          <w:sz w:val="24"/>
          <w:szCs w:val="24"/>
        </w:rPr>
        <w:t>Neh 5:6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65CD6D2E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>d.  Elihu was angry because his 3 friends condemned Job (</w:t>
      </w:r>
      <w:r w:rsidRPr="00D84E57">
        <w:rPr>
          <w:rFonts w:ascii="Arial" w:hAnsi="Arial" w:cs="Arial"/>
          <w:color w:val="660033"/>
          <w:sz w:val="24"/>
          <w:szCs w:val="24"/>
        </w:rPr>
        <w:t>Job 32:2-</w:t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Pr="00D84E57">
        <w:rPr>
          <w:rFonts w:ascii="Arial" w:hAnsi="Arial" w:cs="Arial"/>
          <w:color w:val="660033"/>
          <w:sz w:val="24"/>
          <w:szCs w:val="24"/>
        </w:rPr>
        <w:t>3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14E27560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>e.  Jeremiah was angry when Israel spurned God’s word (</w:t>
      </w:r>
      <w:r w:rsidRPr="00D84E57">
        <w:rPr>
          <w:rFonts w:ascii="Arial" w:hAnsi="Arial" w:cs="Arial"/>
          <w:color w:val="660033"/>
          <w:sz w:val="24"/>
          <w:szCs w:val="24"/>
        </w:rPr>
        <w:t>Jer 6:11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4EBD9A6C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f.  Lord Jesus was angry after He healed the man with the withered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hand (</w:t>
      </w:r>
      <w:r w:rsidRPr="00D84E57">
        <w:rPr>
          <w:rFonts w:ascii="Arial" w:hAnsi="Arial" w:cs="Arial"/>
          <w:color w:val="660033"/>
          <w:sz w:val="24"/>
          <w:szCs w:val="24"/>
        </w:rPr>
        <w:t>Mk 3:5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5ADA0410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g.  Lord Jesus was angry about merchants selling sacrificial animals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&amp; exchanging money at the Temple (</w:t>
      </w:r>
      <w:r w:rsidRPr="00D84E57">
        <w:rPr>
          <w:rFonts w:ascii="Arial" w:hAnsi="Arial" w:cs="Arial"/>
          <w:color w:val="660033"/>
          <w:sz w:val="24"/>
          <w:szCs w:val="24"/>
        </w:rPr>
        <w:t>Jn 2:15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78DACA0D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h.  Paul was angry when a magician tried to turn people from the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truth (</w:t>
      </w:r>
      <w:r w:rsidRPr="00D84E57">
        <w:rPr>
          <w:rFonts w:ascii="Arial" w:hAnsi="Arial" w:cs="Arial"/>
          <w:color w:val="660033"/>
          <w:sz w:val="24"/>
          <w:szCs w:val="24"/>
        </w:rPr>
        <w:t>Act 13:9-11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7C8658AB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i.  The Lord was angry with those who practiced false doctrines &amp;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distorted the gospel message (</w:t>
      </w:r>
      <w:r w:rsidRPr="00D84E57">
        <w:rPr>
          <w:rFonts w:ascii="Arial" w:hAnsi="Arial" w:cs="Arial"/>
          <w:color w:val="660033"/>
          <w:sz w:val="24"/>
          <w:szCs w:val="24"/>
        </w:rPr>
        <w:t>Rev 2:15</w:t>
      </w:r>
      <w:r w:rsidRPr="00D84E57">
        <w:rPr>
          <w:rFonts w:ascii="Arial" w:hAnsi="Arial" w:cs="Arial"/>
          <w:sz w:val="24"/>
          <w:szCs w:val="24"/>
        </w:rPr>
        <w:t>).</w:t>
      </w:r>
    </w:p>
    <w:p w14:paraId="49049361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>j.  Notice in each of these situations anger was righteous!</w:t>
      </w:r>
    </w:p>
    <w:p w14:paraId="4F96C26F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C.  </w:t>
      </w:r>
      <w:r w:rsidRPr="00D84E57">
        <w:rPr>
          <w:rFonts w:ascii="Arial" w:hAnsi="Arial" w:cs="Arial"/>
          <w:color w:val="660033"/>
          <w:sz w:val="24"/>
          <w:szCs w:val="24"/>
        </w:rPr>
        <w:t>v29</w:t>
      </w:r>
      <w:r w:rsidRPr="00D84E57">
        <w:rPr>
          <w:rFonts w:ascii="Arial" w:hAnsi="Arial" w:cs="Arial"/>
          <w:sz w:val="24"/>
          <w:szCs w:val="24"/>
        </w:rPr>
        <w:t xml:space="preserve"> - Is it possible to curb your tongue?</w:t>
      </w:r>
    </w:p>
    <w:p w14:paraId="65AE0020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1.  </w:t>
      </w:r>
      <w:r w:rsidRPr="00745771">
        <w:rPr>
          <w:rFonts w:ascii="Arial" w:hAnsi="Arial" w:cs="Arial"/>
          <w:color w:val="008000"/>
          <w:sz w:val="24"/>
          <w:szCs w:val="24"/>
        </w:rPr>
        <w:t>Unwholesome</w:t>
      </w:r>
      <w:r w:rsidRPr="00D84E57">
        <w:rPr>
          <w:rFonts w:ascii="Arial" w:hAnsi="Arial" w:cs="Arial"/>
          <w:color w:val="003300"/>
          <w:sz w:val="24"/>
          <w:szCs w:val="24"/>
        </w:rPr>
        <w:t xml:space="preserve"> </w:t>
      </w:r>
      <w:r w:rsidRPr="00D84E57">
        <w:rPr>
          <w:rFonts w:ascii="Arial" w:hAnsi="Arial" w:cs="Arial"/>
          <w:sz w:val="24"/>
          <w:szCs w:val="24"/>
        </w:rPr>
        <w:t>(</w:t>
      </w:r>
      <w:r w:rsidRPr="00745771">
        <w:rPr>
          <w:rFonts w:ascii="Segoe UI Symbol" w:hAnsi="Segoe UI Symbol" w:cs="Arial"/>
          <w:sz w:val="24"/>
          <w:szCs w:val="24"/>
          <w:lang w:val="el-GR"/>
        </w:rPr>
        <w:t>σαπρός</w:t>
      </w:r>
      <w:r w:rsidRPr="00D84E57">
        <w:rPr>
          <w:rFonts w:ascii="Arial" w:hAnsi="Arial" w:cs="Arial"/>
          <w:sz w:val="24"/>
          <w:szCs w:val="24"/>
        </w:rPr>
        <w:t>) = lit. rotten, vile, decayed, having no value.</w:t>
      </w:r>
    </w:p>
    <w:p w14:paraId="5F47C9BA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>a.  Have you ever smelled rotten tomatoes? Yuk!</w:t>
      </w:r>
    </w:p>
    <w:p w14:paraId="6012D94F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b.  Filthy language is noise pollution; garbage, filth. It is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 xml:space="preserve">inappropriate behavior for a prince or princess in the kingdom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of God!</w:t>
      </w:r>
    </w:p>
    <w:p w14:paraId="4E278563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2.  </w:t>
      </w:r>
      <w:r w:rsidRPr="00D84E57">
        <w:rPr>
          <w:rFonts w:ascii="Arial" w:hAnsi="Arial" w:cs="Arial"/>
          <w:color w:val="660033"/>
          <w:sz w:val="24"/>
          <w:szCs w:val="24"/>
        </w:rPr>
        <w:t>v31</w:t>
      </w:r>
      <w:r w:rsidRPr="00D84E57">
        <w:rPr>
          <w:rFonts w:ascii="Arial" w:hAnsi="Arial" w:cs="Arial"/>
          <w:sz w:val="24"/>
          <w:szCs w:val="24"/>
        </w:rPr>
        <w:t xml:space="preserve"> - What else is unwholesome besides swearing?</w:t>
      </w:r>
    </w:p>
    <w:p w14:paraId="5D351110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a.  </w:t>
      </w:r>
      <w:r w:rsidRPr="00745771">
        <w:rPr>
          <w:rFonts w:ascii="Arial" w:hAnsi="Arial" w:cs="Arial"/>
          <w:color w:val="008000"/>
          <w:sz w:val="24"/>
          <w:szCs w:val="24"/>
        </w:rPr>
        <w:t>Bitterness</w:t>
      </w:r>
      <w:r w:rsidRPr="00D84E57">
        <w:rPr>
          <w:rFonts w:ascii="Arial" w:hAnsi="Arial" w:cs="Arial"/>
          <w:sz w:val="24"/>
          <w:szCs w:val="24"/>
        </w:rPr>
        <w:t xml:space="preserve"> (</w:t>
      </w:r>
      <w:r w:rsidRPr="00745771">
        <w:rPr>
          <w:rFonts w:ascii="Segoe UI Symbol" w:hAnsi="Segoe UI Symbol" w:cs="Arial"/>
          <w:sz w:val="24"/>
          <w:szCs w:val="24"/>
          <w:lang w:val="el-GR"/>
        </w:rPr>
        <w:t>πικρία</w:t>
      </w:r>
      <w:r w:rsidRPr="00D84E57">
        <w:rPr>
          <w:rFonts w:ascii="Arial" w:hAnsi="Arial" w:cs="Arial"/>
          <w:sz w:val="24"/>
          <w:szCs w:val="24"/>
        </w:rPr>
        <w:t>) = long standing resentment.</w:t>
      </w:r>
    </w:p>
    <w:p w14:paraId="57DC7471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b.  </w:t>
      </w:r>
      <w:r w:rsidRPr="00745771">
        <w:rPr>
          <w:rFonts w:ascii="Arial" w:hAnsi="Arial" w:cs="Arial"/>
          <w:color w:val="008000"/>
          <w:sz w:val="24"/>
          <w:szCs w:val="24"/>
        </w:rPr>
        <w:t>Rage</w:t>
      </w:r>
      <w:r w:rsidRPr="00D84E57">
        <w:rPr>
          <w:rFonts w:ascii="Arial" w:hAnsi="Arial" w:cs="Arial"/>
          <w:sz w:val="24"/>
          <w:szCs w:val="24"/>
        </w:rPr>
        <w:t xml:space="preserve"> (</w:t>
      </w:r>
      <w:r w:rsidRPr="00745771">
        <w:rPr>
          <w:rFonts w:ascii="Segoe UI Symbol" w:hAnsi="Segoe UI Symbol" w:cs="Arial"/>
          <w:sz w:val="24"/>
          <w:szCs w:val="24"/>
          <w:lang w:val="el-GR"/>
        </w:rPr>
        <w:t>θυμός</w:t>
      </w:r>
      <w:r w:rsidRPr="00D84E57">
        <w:rPr>
          <w:rFonts w:ascii="Arial" w:hAnsi="Arial" w:cs="Arial"/>
          <w:sz w:val="24"/>
          <w:szCs w:val="24"/>
        </w:rPr>
        <w:t>) = setting fire to straw, quick but destructive, fury.</w:t>
      </w:r>
    </w:p>
    <w:p w14:paraId="3F6C06E4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lastRenderedPageBreak/>
        <w:tab/>
      </w:r>
      <w:r w:rsidRPr="00D84E57">
        <w:rPr>
          <w:rFonts w:ascii="Arial" w:hAnsi="Arial" w:cs="Arial"/>
          <w:sz w:val="24"/>
          <w:szCs w:val="24"/>
        </w:rPr>
        <w:tab/>
        <w:t xml:space="preserve">c.  </w:t>
      </w:r>
      <w:r w:rsidRPr="00745771">
        <w:rPr>
          <w:rFonts w:ascii="Arial" w:hAnsi="Arial" w:cs="Arial"/>
          <w:color w:val="008000"/>
          <w:sz w:val="24"/>
          <w:szCs w:val="24"/>
        </w:rPr>
        <w:t>Anger</w:t>
      </w:r>
      <w:r w:rsidRPr="00D84E57">
        <w:rPr>
          <w:rFonts w:ascii="Arial" w:hAnsi="Arial" w:cs="Arial"/>
          <w:sz w:val="24"/>
          <w:szCs w:val="24"/>
        </w:rPr>
        <w:t xml:space="preserve"> (</w:t>
      </w:r>
      <w:r w:rsidRPr="00745771">
        <w:rPr>
          <w:rFonts w:ascii="Arial" w:hAnsi="Arial" w:cs="Arial"/>
          <w:sz w:val="24"/>
          <w:szCs w:val="24"/>
          <w:lang w:val="el-GR"/>
        </w:rPr>
        <w:t>ὀ</w:t>
      </w:r>
      <w:r w:rsidRPr="00745771">
        <w:rPr>
          <w:rFonts w:ascii="Segoe UI Symbol" w:hAnsi="Segoe UI Symbol" w:cs="Segoe UI Symbol"/>
          <w:sz w:val="24"/>
          <w:szCs w:val="24"/>
          <w:lang w:val="el-GR"/>
        </w:rPr>
        <w:t>ργή</w:t>
      </w:r>
      <w:r w:rsidRPr="00D84E57">
        <w:rPr>
          <w:rFonts w:ascii="Arial" w:hAnsi="Arial" w:cs="Arial"/>
          <w:sz w:val="24"/>
          <w:szCs w:val="24"/>
        </w:rPr>
        <w:t>) = setting fire but slow burning &amp; long lasting.</w:t>
      </w:r>
    </w:p>
    <w:p w14:paraId="2E512BA0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d.  </w:t>
      </w:r>
      <w:r w:rsidRPr="00745771">
        <w:rPr>
          <w:rFonts w:ascii="Arial" w:hAnsi="Arial" w:cs="Arial"/>
          <w:color w:val="008000"/>
          <w:sz w:val="24"/>
          <w:szCs w:val="24"/>
        </w:rPr>
        <w:t>Brawling</w:t>
      </w:r>
      <w:r w:rsidRPr="00D84E57">
        <w:rPr>
          <w:rFonts w:ascii="Arial" w:hAnsi="Arial" w:cs="Arial"/>
          <w:sz w:val="24"/>
          <w:szCs w:val="24"/>
        </w:rPr>
        <w:t xml:space="preserve"> (</w:t>
      </w:r>
      <w:r w:rsidRPr="00745771">
        <w:rPr>
          <w:rFonts w:ascii="Segoe UI Symbol" w:hAnsi="Segoe UI Symbol" w:cs="Arial"/>
          <w:sz w:val="24"/>
          <w:szCs w:val="24"/>
          <w:lang w:val="el-GR"/>
        </w:rPr>
        <w:t>κραυγή</w:t>
      </w:r>
      <w:r w:rsidRPr="00D84E57">
        <w:rPr>
          <w:rFonts w:ascii="Arial" w:hAnsi="Arial" w:cs="Arial"/>
          <w:sz w:val="24"/>
          <w:szCs w:val="24"/>
        </w:rPr>
        <w:t>) = loud talking &amp; shouting in arguments.</w:t>
      </w:r>
    </w:p>
    <w:p w14:paraId="7B0367F2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e.  </w:t>
      </w:r>
      <w:r w:rsidRPr="00745771">
        <w:rPr>
          <w:rFonts w:ascii="Arial" w:hAnsi="Arial" w:cs="Arial"/>
          <w:color w:val="008000"/>
          <w:sz w:val="24"/>
          <w:szCs w:val="24"/>
        </w:rPr>
        <w:t>Slander</w:t>
      </w:r>
      <w:r w:rsidRPr="00D84E57">
        <w:rPr>
          <w:rFonts w:ascii="Arial" w:hAnsi="Arial" w:cs="Arial"/>
          <w:sz w:val="24"/>
          <w:szCs w:val="24"/>
        </w:rPr>
        <w:t xml:space="preserve"> (</w:t>
      </w:r>
      <w:r w:rsidRPr="00841AB7">
        <w:rPr>
          <w:rFonts w:ascii="Segoe UI Symbol" w:hAnsi="Segoe UI Symbol" w:cs="Arial"/>
          <w:sz w:val="24"/>
          <w:szCs w:val="24"/>
          <w:lang w:val="el-GR"/>
        </w:rPr>
        <w:t>βλασφημία</w:t>
      </w:r>
      <w:r w:rsidRPr="00D84E57">
        <w:rPr>
          <w:rFonts w:ascii="Arial" w:hAnsi="Arial" w:cs="Arial"/>
          <w:sz w:val="24"/>
          <w:szCs w:val="24"/>
        </w:rPr>
        <w:t xml:space="preserve">) = (blasphemy), insulting, lowering someone’s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esteem.</w:t>
      </w:r>
    </w:p>
    <w:p w14:paraId="4CB7B26A" w14:textId="77777777" w:rsidR="0023137C" w:rsidRDefault="0023137C" w:rsidP="0023137C">
      <w:pPr>
        <w:widowControl w:val="0"/>
      </w:pPr>
      <w:r>
        <w:t> </w:t>
      </w:r>
    </w:p>
    <w:p w14:paraId="3E445DF5" w14:textId="77777777" w:rsidR="0023137C" w:rsidRDefault="0023137C" w:rsidP="0023137C">
      <w:pPr>
        <w:pStyle w:val="Heading"/>
        <w:widowControl w:val="0"/>
      </w:pPr>
      <w:r>
        <w:t>II.  You Have to be Different in Your Actions</w:t>
      </w:r>
    </w:p>
    <w:p w14:paraId="5FD5447D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A.  </w:t>
      </w:r>
      <w:r w:rsidRPr="00D84E57">
        <w:rPr>
          <w:rFonts w:ascii="Arial" w:hAnsi="Arial" w:cs="Arial"/>
          <w:color w:val="660033"/>
          <w:sz w:val="24"/>
          <w:szCs w:val="24"/>
        </w:rPr>
        <w:t>v28</w:t>
      </w:r>
      <w:r w:rsidRPr="00D84E57">
        <w:rPr>
          <w:rFonts w:ascii="Arial" w:hAnsi="Arial" w:cs="Arial"/>
          <w:sz w:val="24"/>
          <w:szCs w:val="24"/>
        </w:rPr>
        <w:t xml:space="preserve"> - Toward those who are outside of Christ.</w:t>
      </w:r>
    </w:p>
    <w:p w14:paraId="13B14A00" w14:textId="5BA03B90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1.  Display honesty by not stealing. </w:t>
      </w:r>
    </w:p>
    <w:p w14:paraId="1370ACA2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2.  Display biblical love by giving part of your salary to those in need.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“Need” implies unemployed!</w:t>
      </w:r>
    </w:p>
    <w:p w14:paraId="649B7307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B.  </w:t>
      </w:r>
      <w:r w:rsidRPr="00D84E57">
        <w:rPr>
          <w:rFonts w:ascii="Arial" w:hAnsi="Arial" w:cs="Arial"/>
          <w:color w:val="660033"/>
          <w:sz w:val="24"/>
          <w:szCs w:val="24"/>
        </w:rPr>
        <w:t>v30</w:t>
      </w:r>
      <w:r w:rsidRPr="00D84E57">
        <w:rPr>
          <w:rFonts w:ascii="Arial" w:hAnsi="Arial" w:cs="Arial"/>
          <w:sz w:val="24"/>
          <w:szCs w:val="24"/>
        </w:rPr>
        <w:t xml:space="preserve"> - Toward the Holy Spirit.</w:t>
      </w:r>
    </w:p>
    <w:p w14:paraId="3A98CBE1" w14:textId="1B204B73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1.  When you knowingly behave contrary to your parent’s teachings, they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 xml:space="preserve">grieve. </w:t>
      </w:r>
    </w:p>
    <w:p w14:paraId="12D245A4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2.  When you knowingly behave contrary to the Holy Spirit’s guidance, you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grieve Him!</w:t>
      </w:r>
    </w:p>
    <w:p w14:paraId="27C66252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 xml:space="preserve">C.  </w:t>
      </w:r>
      <w:r w:rsidRPr="00D84E57">
        <w:rPr>
          <w:rFonts w:ascii="Arial" w:hAnsi="Arial" w:cs="Arial"/>
          <w:color w:val="660033"/>
          <w:sz w:val="24"/>
          <w:szCs w:val="24"/>
        </w:rPr>
        <w:t>v32</w:t>
      </w:r>
      <w:r w:rsidRPr="00D84E57">
        <w:rPr>
          <w:rFonts w:ascii="Arial" w:hAnsi="Arial" w:cs="Arial"/>
          <w:sz w:val="24"/>
          <w:szCs w:val="24"/>
        </w:rPr>
        <w:t xml:space="preserve"> - Toward your Christian brother &amp; sister.</w:t>
      </w:r>
    </w:p>
    <w:p w14:paraId="00B6B10B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>1.   Continue to do kind, beneficial things for one another.</w:t>
      </w:r>
    </w:p>
    <w:p w14:paraId="7BB2B0E2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2.  </w:t>
      </w:r>
      <w:r w:rsidRPr="00745771">
        <w:rPr>
          <w:rFonts w:ascii="Arial" w:hAnsi="Arial" w:cs="Arial"/>
          <w:color w:val="008000"/>
          <w:sz w:val="24"/>
          <w:szCs w:val="24"/>
        </w:rPr>
        <w:t>Compassionate</w:t>
      </w:r>
      <w:r w:rsidRPr="00D84E57">
        <w:rPr>
          <w:rFonts w:ascii="Arial" w:hAnsi="Arial" w:cs="Arial"/>
          <w:sz w:val="24"/>
          <w:szCs w:val="24"/>
        </w:rPr>
        <w:t xml:space="preserve"> (</w:t>
      </w:r>
      <w:r w:rsidRPr="00841AB7">
        <w:rPr>
          <w:rFonts w:ascii="Segoe UI Symbol" w:hAnsi="Segoe UI Symbol" w:cs="Arial"/>
          <w:sz w:val="24"/>
          <w:szCs w:val="24"/>
          <w:lang w:val="el-GR"/>
        </w:rPr>
        <w:t>ε</w:t>
      </w:r>
      <w:r w:rsidRPr="00841AB7">
        <w:rPr>
          <w:rFonts w:ascii="Arial" w:hAnsi="Arial" w:cs="Arial"/>
          <w:sz w:val="24"/>
          <w:szCs w:val="24"/>
          <w:lang w:val="el-GR"/>
        </w:rPr>
        <w:t>ὔ</w:t>
      </w:r>
      <w:r w:rsidRPr="00841AB7">
        <w:rPr>
          <w:rFonts w:ascii="Segoe UI Symbol" w:hAnsi="Segoe UI Symbol" w:cs="Segoe UI Symbol"/>
          <w:sz w:val="24"/>
          <w:szCs w:val="24"/>
          <w:lang w:val="el-GR"/>
        </w:rPr>
        <w:t>σπλαγχνος</w:t>
      </w:r>
      <w:r w:rsidRPr="00D84E57">
        <w:rPr>
          <w:rFonts w:ascii="Arial" w:hAnsi="Arial" w:cs="Arial"/>
          <w:sz w:val="24"/>
          <w:szCs w:val="24"/>
        </w:rPr>
        <w:t xml:space="preserve">) = lit. feel special inside, having such a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 xml:space="preserve">strong deep affection for one another that your insides ache, be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tenderhearted.</w:t>
      </w:r>
    </w:p>
    <w:p w14:paraId="1138CFA8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  <w:t xml:space="preserve">3.   </w:t>
      </w:r>
      <w:r w:rsidRPr="00745771">
        <w:rPr>
          <w:rFonts w:ascii="Arial" w:hAnsi="Arial" w:cs="Arial"/>
          <w:color w:val="008000"/>
          <w:sz w:val="24"/>
          <w:szCs w:val="24"/>
        </w:rPr>
        <w:t>The Christian Law for Personal Relationships</w:t>
      </w:r>
      <w:r w:rsidRPr="00D84E57">
        <w:rPr>
          <w:rFonts w:ascii="Arial" w:hAnsi="Arial" w:cs="Arial"/>
          <w:sz w:val="24"/>
          <w:szCs w:val="24"/>
        </w:rPr>
        <w:t>.</w:t>
      </w:r>
    </w:p>
    <w:p w14:paraId="4B83214B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a.  Forgive one another to the same degree that your Lord forgave </w:t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="00AC35DA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>you when He went to the cross!</w:t>
      </w:r>
    </w:p>
    <w:p w14:paraId="00A11C1B" w14:textId="77777777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  <w:t xml:space="preserve">b.  </w:t>
      </w:r>
      <w:r w:rsidRPr="00D84E57">
        <w:rPr>
          <w:rFonts w:ascii="Arial" w:hAnsi="Arial" w:cs="Arial"/>
          <w:color w:val="660033"/>
          <w:sz w:val="24"/>
          <w:szCs w:val="24"/>
        </w:rPr>
        <w:t xml:space="preserve">Rom 5:6-8 - You see, at just the right time, when we were still </w:t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Pr="00D84E57">
        <w:rPr>
          <w:rFonts w:ascii="Arial" w:hAnsi="Arial" w:cs="Arial"/>
          <w:color w:val="660033"/>
          <w:sz w:val="24"/>
          <w:szCs w:val="24"/>
        </w:rPr>
        <w:t xml:space="preserve">powerless, </w:t>
      </w:r>
      <w:r w:rsidRPr="00D84E57">
        <w:rPr>
          <w:rFonts w:ascii="Arial" w:hAnsi="Arial" w:cs="Arial"/>
          <w:color w:val="660033"/>
          <w:sz w:val="24"/>
          <w:szCs w:val="24"/>
          <w:u w:val="single"/>
        </w:rPr>
        <w:t xml:space="preserve">Christ died for the ungodly </w:t>
      </w:r>
      <w:r w:rsidRPr="00D84E57">
        <w:rPr>
          <w:rFonts w:ascii="Arial" w:hAnsi="Arial" w:cs="Arial"/>
          <w:color w:val="660033"/>
          <w:sz w:val="24"/>
          <w:szCs w:val="24"/>
        </w:rPr>
        <w:t xml:space="preserve">. . . God demonstrates </w:t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="00AC35DA">
        <w:rPr>
          <w:rFonts w:ascii="Arial" w:hAnsi="Arial" w:cs="Arial"/>
          <w:color w:val="660033"/>
          <w:sz w:val="24"/>
          <w:szCs w:val="24"/>
        </w:rPr>
        <w:tab/>
      </w:r>
      <w:r w:rsidRPr="00D84E57">
        <w:rPr>
          <w:rFonts w:ascii="Arial" w:hAnsi="Arial" w:cs="Arial"/>
          <w:color w:val="660033"/>
          <w:sz w:val="24"/>
          <w:szCs w:val="24"/>
        </w:rPr>
        <w:t xml:space="preserve">his own love for us in this: </w:t>
      </w:r>
      <w:r w:rsidRPr="00D84E57">
        <w:rPr>
          <w:rFonts w:ascii="Arial" w:hAnsi="Arial" w:cs="Arial"/>
          <w:color w:val="660033"/>
          <w:sz w:val="24"/>
          <w:szCs w:val="24"/>
          <w:u w:val="single"/>
        </w:rPr>
        <w:t>While we were still sinners, Christ</w:t>
      </w:r>
      <w:r w:rsidRPr="00AC35DA">
        <w:rPr>
          <w:rFonts w:ascii="Arial" w:hAnsi="Arial" w:cs="Arial"/>
          <w:color w:val="660033"/>
          <w:sz w:val="24"/>
          <w:szCs w:val="24"/>
        </w:rPr>
        <w:t xml:space="preserve"> </w:t>
      </w:r>
      <w:r w:rsidR="00AC35DA" w:rsidRPr="00AC35DA">
        <w:rPr>
          <w:rFonts w:ascii="Arial" w:hAnsi="Arial" w:cs="Arial"/>
          <w:color w:val="660033"/>
          <w:sz w:val="24"/>
          <w:szCs w:val="24"/>
        </w:rPr>
        <w:tab/>
      </w:r>
      <w:r w:rsidR="00AC35DA" w:rsidRPr="00AC35DA">
        <w:rPr>
          <w:rFonts w:ascii="Arial" w:hAnsi="Arial" w:cs="Arial"/>
          <w:color w:val="660033"/>
          <w:sz w:val="24"/>
          <w:szCs w:val="24"/>
        </w:rPr>
        <w:tab/>
      </w:r>
      <w:r w:rsidR="00AC35DA" w:rsidRPr="00AC35DA">
        <w:rPr>
          <w:rFonts w:ascii="Arial" w:hAnsi="Arial" w:cs="Arial"/>
          <w:color w:val="660033"/>
          <w:sz w:val="24"/>
          <w:szCs w:val="24"/>
        </w:rPr>
        <w:tab/>
      </w:r>
      <w:r w:rsidR="00AC35DA" w:rsidRPr="00AC35DA">
        <w:rPr>
          <w:rFonts w:ascii="Arial" w:hAnsi="Arial" w:cs="Arial"/>
          <w:color w:val="660033"/>
          <w:sz w:val="24"/>
          <w:szCs w:val="24"/>
        </w:rPr>
        <w:tab/>
      </w:r>
      <w:r w:rsidRPr="00D84E57">
        <w:rPr>
          <w:rFonts w:ascii="Arial" w:hAnsi="Arial" w:cs="Arial"/>
          <w:color w:val="660033"/>
          <w:sz w:val="24"/>
          <w:szCs w:val="24"/>
          <w:u w:val="single"/>
        </w:rPr>
        <w:t>died for us</w:t>
      </w:r>
      <w:r w:rsidRPr="00D84E57">
        <w:rPr>
          <w:rFonts w:ascii="Arial" w:hAnsi="Arial" w:cs="Arial"/>
          <w:color w:val="660033"/>
          <w:sz w:val="24"/>
          <w:szCs w:val="24"/>
        </w:rPr>
        <w:t xml:space="preserve">. </w:t>
      </w:r>
    </w:p>
    <w:p w14:paraId="3FBFF3D4" w14:textId="7B569829" w:rsidR="0023137C" w:rsidRPr="00D84E57" w:rsidRDefault="0023137C" w:rsidP="0023137C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D84E57">
        <w:rPr>
          <w:rFonts w:ascii="Arial" w:hAnsi="Arial" w:cs="Arial"/>
          <w:sz w:val="24"/>
          <w:szCs w:val="24"/>
        </w:rPr>
        <w:tab/>
      </w:r>
      <w:r w:rsidRPr="00D84E57">
        <w:rPr>
          <w:rFonts w:ascii="Arial" w:hAnsi="Arial" w:cs="Arial"/>
          <w:sz w:val="24"/>
          <w:szCs w:val="24"/>
        </w:rPr>
        <w:tab/>
      </w:r>
    </w:p>
    <w:p w14:paraId="41F9D273" w14:textId="77777777" w:rsidR="0023137C" w:rsidRDefault="0023137C" w:rsidP="0023137C">
      <w:pPr>
        <w:pStyle w:val="Text"/>
        <w:widowControl w:val="0"/>
      </w:pPr>
      <w:r>
        <w:t> </w:t>
      </w:r>
    </w:p>
    <w:p w14:paraId="280B6131" w14:textId="77777777" w:rsidR="0023137C" w:rsidRDefault="0023137C" w:rsidP="0023137C">
      <w:pPr>
        <w:pStyle w:val="Heading"/>
        <w:widowControl w:val="0"/>
      </w:pPr>
      <w:r>
        <w:t>Do you want to live a victorious Christian life?</w:t>
      </w:r>
    </w:p>
    <w:p w14:paraId="579C5F5A" w14:textId="77777777" w:rsidR="0023137C" w:rsidRDefault="0023137C" w:rsidP="0023137C">
      <w:pPr>
        <w:pStyle w:val="Heading"/>
        <w:widowControl w:val="0"/>
      </w:pPr>
      <w:r>
        <w:t>Conform your thoughts, speech &amp; actions</w:t>
      </w:r>
    </w:p>
    <w:p w14:paraId="2502F5A2" w14:textId="77777777" w:rsidR="0003564F" w:rsidRDefault="0023137C" w:rsidP="0023137C">
      <w:pPr>
        <w:pStyle w:val="Heading"/>
        <w:widowControl w:val="0"/>
      </w:pPr>
      <w:r>
        <w:t>to the Lord’s will &amp; see what happens!</w:t>
      </w:r>
    </w:p>
    <w:p w14:paraId="171D36C1" w14:textId="77777777" w:rsidR="00AA25D2" w:rsidRDefault="00AA25D2" w:rsidP="0023137C">
      <w:pPr>
        <w:pStyle w:val="Heading"/>
        <w:widowControl w:val="0"/>
      </w:pPr>
    </w:p>
    <w:p w14:paraId="2B3BB267" w14:textId="77777777" w:rsidR="00AA25D2" w:rsidRDefault="00AA25D2" w:rsidP="0023137C">
      <w:pPr>
        <w:pStyle w:val="Heading"/>
        <w:widowControl w:val="0"/>
      </w:pPr>
    </w:p>
    <w:p w14:paraId="787F0807" w14:textId="77777777" w:rsidR="00AA25D2" w:rsidRDefault="00AA25D2" w:rsidP="0023137C">
      <w:pPr>
        <w:pStyle w:val="Heading"/>
        <w:widowControl w:val="0"/>
      </w:pPr>
    </w:p>
    <w:p w14:paraId="5E7AFA1F" w14:textId="77777777" w:rsidR="00AA25D2" w:rsidRDefault="00AA25D2" w:rsidP="0023137C">
      <w:pPr>
        <w:pStyle w:val="Heading"/>
        <w:widowControl w:val="0"/>
      </w:pPr>
    </w:p>
    <w:p w14:paraId="1790C06E" w14:textId="77777777" w:rsidR="00AA25D2" w:rsidRDefault="00AA25D2" w:rsidP="00AA25D2">
      <w:pPr>
        <w:jc w:val="center"/>
        <w:rPr>
          <w:color w:val="auto"/>
          <w:kern w:val="0"/>
        </w:rPr>
      </w:pPr>
      <w:hyperlink r:id="rId5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07C80B3C" w14:textId="77777777" w:rsidR="00AA25D2" w:rsidRDefault="00AA25D2" w:rsidP="0023137C">
      <w:pPr>
        <w:pStyle w:val="Heading"/>
        <w:widowControl w:val="0"/>
      </w:pPr>
    </w:p>
    <w:sectPr w:rsidR="00AA25D2" w:rsidSect="00A2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37C"/>
    <w:rsid w:val="0003564F"/>
    <w:rsid w:val="001874D6"/>
    <w:rsid w:val="001B5A8A"/>
    <w:rsid w:val="00203470"/>
    <w:rsid w:val="0023137C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45771"/>
    <w:rsid w:val="007A5299"/>
    <w:rsid w:val="00841AB7"/>
    <w:rsid w:val="008B524A"/>
    <w:rsid w:val="00A2390A"/>
    <w:rsid w:val="00A85F26"/>
    <w:rsid w:val="00AA25D2"/>
    <w:rsid w:val="00AC35DA"/>
    <w:rsid w:val="00B72E17"/>
    <w:rsid w:val="00B80516"/>
    <w:rsid w:val="00C00110"/>
    <w:rsid w:val="00CF601A"/>
    <w:rsid w:val="00D0071F"/>
    <w:rsid w:val="00D33B1B"/>
    <w:rsid w:val="00D353DF"/>
    <w:rsid w:val="00D84E57"/>
    <w:rsid w:val="00DE7C26"/>
    <w:rsid w:val="00E77C87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9B71"/>
  <w15:docId w15:val="{EAFF06E8-ADB9-4B8D-8BB9-0254913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3137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3137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3137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customStyle="1" w:styleId="Text">
    <w:name w:val="Text"/>
    <w:rsid w:val="0023137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8"/>
      <w:szCs w:val="28"/>
    </w:rPr>
  </w:style>
  <w:style w:type="paragraph" w:customStyle="1" w:styleId="Scripture">
    <w:name w:val="Scripture"/>
    <w:rsid w:val="0023137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5D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CC09-8E55-49CB-BDF8-0E684F0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2012-04-10T18:14:00Z</dcterms:created>
  <dcterms:modified xsi:type="dcterms:W3CDTF">2024-04-10T21:54:00Z</dcterms:modified>
</cp:coreProperties>
</file>