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7D93" w14:textId="77777777" w:rsidR="00E25CD0" w:rsidRDefault="00E25CD0" w:rsidP="00E25CD0">
      <w:pPr>
        <w:pStyle w:val="Title"/>
        <w:widowControl w:val="0"/>
      </w:pPr>
      <w:r>
        <w:t>Mary - An Example of Motherhood</w:t>
      </w:r>
    </w:p>
    <w:p w14:paraId="63A24AC4" w14:textId="77777777" w:rsidR="00E25CD0" w:rsidRDefault="00E25CD0" w:rsidP="00E25CD0">
      <w:pPr>
        <w:pStyle w:val="Scripture"/>
        <w:widowControl w:val="0"/>
      </w:pPr>
      <w:r>
        <w:t>Luke 1:26-28</w:t>
      </w:r>
    </w:p>
    <w:p w14:paraId="641B1D4A" w14:textId="77777777" w:rsidR="00E25CD0" w:rsidRDefault="00E25CD0" w:rsidP="00E25CD0">
      <w:pPr>
        <w:pStyle w:val="Scripture"/>
        <w:widowControl w:val="0"/>
      </w:pPr>
      <w:r>
        <w:t> </w:t>
      </w:r>
    </w:p>
    <w:p w14:paraId="7F3F82C9" w14:textId="77777777" w:rsidR="00E25CD0" w:rsidRDefault="00E25CD0" w:rsidP="00E25CD0">
      <w:pPr>
        <w:pStyle w:val="Heading"/>
        <w:widowControl w:val="0"/>
      </w:pPr>
      <w:r>
        <w:t>I.  She was a Virgin Until She was Married.</w:t>
      </w:r>
    </w:p>
    <w:p w14:paraId="4289503B" w14:textId="77777777" w:rsidR="00E25CD0" w:rsidRDefault="00E25CD0" w:rsidP="00E25CD0">
      <w:pPr>
        <w:pStyle w:val="Text"/>
        <w:widowControl w:val="0"/>
      </w:pPr>
      <w:r>
        <w:t>A.  Who was Mary?</w:t>
      </w:r>
    </w:p>
    <w:p w14:paraId="28D7C0FA" w14:textId="77777777" w:rsidR="00E25CD0" w:rsidRDefault="00E25CD0" w:rsidP="00E25CD0">
      <w:pPr>
        <w:pStyle w:val="Text"/>
        <w:widowControl w:val="0"/>
      </w:pPr>
      <w:r>
        <w:tab/>
        <w:t xml:space="preserve">1.  The daughter of Eli of Judah, a peasant girl living in Nazareth which was a town located </w:t>
      </w:r>
      <w:r w:rsidR="007F174C">
        <w:tab/>
      </w:r>
      <w:r w:rsidR="007F174C">
        <w:tab/>
      </w:r>
      <w:r w:rsidR="007F174C">
        <w:tab/>
      </w:r>
      <w:r>
        <w:t>on the main trade route with the east.</w:t>
      </w:r>
    </w:p>
    <w:p w14:paraId="7812EC9E" w14:textId="77777777" w:rsidR="00E25CD0" w:rsidRDefault="00E25CD0" w:rsidP="00E25CD0">
      <w:pPr>
        <w:pStyle w:val="Text"/>
        <w:widowControl w:val="0"/>
      </w:pPr>
      <w:r>
        <w:tab/>
        <w:t>2.  She was a virgin until she married Joseph.</w:t>
      </w:r>
    </w:p>
    <w:p w14:paraId="090C5347" w14:textId="59A3F87B" w:rsidR="00E25CD0" w:rsidRDefault="00E25CD0" w:rsidP="00E25CD0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800000"/>
        </w:rPr>
        <w:t xml:space="preserve">Matt 1:23, </w:t>
      </w:r>
      <w:r>
        <w:rPr>
          <w:rFonts w:cs="Arial Narrow"/>
          <w:color w:val="800000"/>
          <w:vertAlign w:val="superscript"/>
        </w:rPr>
        <w:t xml:space="preserve">﻿ </w:t>
      </w:r>
      <w:r>
        <w:rPr>
          <w:color w:val="800000"/>
        </w:rPr>
        <w:t xml:space="preserve">The virgin will be with child and will give birth to a son, and they will </w:t>
      </w:r>
      <w:r w:rsidR="007F174C">
        <w:rPr>
          <w:color w:val="800000"/>
        </w:rPr>
        <w:tab/>
      </w:r>
      <w:r w:rsidR="007F174C">
        <w:rPr>
          <w:color w:val="800000"/>
        </w:rPr>
        <w:tab/>
      </w:r>
      <w:r w:rsidR="007F174C">
        <w:rPr>
          <w:color w:val="800000"/>
        </w:rPr>
        <w:tab/>
      </w:r>
      <w:r w:rsidR="007F174C">
        <w:rPr>
          <w:color w:val="800000"/>
        </w:rPr>
        <w:tab/>
      </w:r>
      <w:r>
        <w:rPr>
          <w:color w:val="800000"/>
        </w:rPr>
        <w:t>call him Immanuel</w:t>
      </w:r>
      <w:r>
        <w:t xml:space="preserve">. is a quote from </w:t>
      </w:r>
      <w:r>
        <w:rPr>
          <w:color w:val="800000"/>
        </w:rPr>
        <w:t>Is 7:14</w:t>
      </w:r>
      <w:r>
        <w:t>.</w:t>
      </w:r>
    </w:p>
    <w:p w14:paraId="0B09CB08" w14:textId="7C0EE442" w:rsidR="00CE100F" w:rsidRPr="00CE100F" w:rsidRDefault="00CE100F" w:rsidP="00CE100F">
      <w:pPr>
        <w:pStyle w:val="Text"/>
        <w:widowControl w:val="0"/>
        <w:rPr>
          <w:b w:val="0"/>
          <w:bCs w:val="0"/>
          <w:color w:val="600000"/>
        </w:rPr>
      </w:pPr>
      <w:r>
        <w:tab/>
      </w:r>
      <w:r>
        <w:tab/>
        <w:t xml:space="preserve">b.  NRSV translates this passage - </w:t>
      </w:r>
      <w:r w:rsidRPr="00CE100F">
        <w:rPr>
          <w:color w:val="600000"/>
        </w:rPr>
        <w:t xml:space="preserve">Look, the young woman is with child and shall </w:t>
      </w:r>
      <w:r>
        <w:rPr>
          <w:color w:val="600000"/>
        </w:rPr>
        <w:tab/>
      </w:r>
      <w:r>
        <w:rPr>
          <w:color w:val="600000"/>
        </w:rPr>
        <w:tab/>
      </w:r>
      <w:r>
        <w:rPr>
          <w:color w:val="600000"/>
        </w:rPr>
        <w:tab/>
      </w:r>
      <w:r>
        <w:rPr>
          <w:color w:val="600000"/>
        </w:rPr>
        <w:tab/>
      </w:r>
      <w:r w:rsidRPr="00CE100F">
        <w:rPr>
          <w:color w:val="600000"/>
        </w:rPr>
        <w:t>bear a son, and shall name him  Immanuel.</w:t>
      </w:r>
      <w:r w:rsidRPr="00CE100F">
        <w:rPr>
          <w:b w:val="0"/>
          <w:bCs w:val="0"/>
          <w:color w:val="600000"/>
        </w:rPr>
        <w:t xml:space="preserve"> </w:t>
      </w:r>
    </w:p>
    <w:p w14:paraId="38E3713B" w14:textId="162B154D" w:rsidR="00E25CD0" w:rsidRDefault="00E25CD0" w:rsidP="00E25CD0">
      <w:pPr>
        <w:pStyle w:val="Text"/>
        <w:widowControl w:val="0"/>
      </w:pPr>
      <w:r>
        <w:tab/>
      </w:r>
      <w:r>
        <w:tab/>
      </w:r>
      <w:r w:rsidR="00A8585E">
        <w:t>c</w:t>
      </w:r>
      <w:r>
        <w:t xml:space="preserve">.  </w:t>
      </w:r>
      <w:r>
        <w:rPr>
          <w:color w:val="006600"/>
        </w:rPr>
        <w:t>Virgin</w:t>
      </w:r>
      <w:r>
        <w:t xml:space="preserve"> (</w:t>
      </w:r>
      <w:r>
        <w:rPr>
          <w:rFonts w:ascii="SBL Hebrew" w:hAnsi="SBL Hebrew" w:cs="SBL Hebrew"/>
          <w:sz w:val="20"/>
          <w:szCs w:val="20"/>
          <w:rtl/>
          <w:lang w:bidi="he-IL"/>
        </w:rPr>
        <w:t>הָעַלְמָה</w:t>
      </w:r>
      <w:r>
        <w:t xml:space="preserve">) in </w:t>
      </w:r>
      <w:r>
        <w:rPr>
          <w:color w:val="800000"/>
        </w:rPr>
        <w:t xml:space="preserve">Is 7:14 </w:t>
      </w:r>
      <w:r>
        <w:t xml:space="preserve">= a sexually mature female of marriageable age, who may </w:t>
      </w:r>
      <w:r w:rsidR="007F174C">
        <w:tab/>
      </w:r>
      <w:r w:rsidR="007F174C">
        <w:tab/>
      </w:r>
      <w:r w:rsidR="007F174C">
        <w:tab/>
      </w:r>
      <w:r w:rsidR="00A8585E">
        <w:tab/>
      </w:r>
      <w:r>
        <w:t>or may not be sexually active. She was, then, between 12-18 years old.</w:t>
      </w:r>
    </w:p>
    <w:p w14:paraId="087BC53F" w14:textId="6FE0F5D5" w:rsidR="00E25CD0" w:rsidRDefault="00E25CD0" w:rsidP="00E25CD0">
      <w:pPr>
        <w:pStyle w:val="Text"/>
        <w:widowControl w:val="0"/>
      </w:pPr>
      <w:r>
        <w:tab/>
      </w:r>
      <w:r>
        <w:tab/>
      </w:r>
      <w:r w:rsidR="00A8585E">
        <w:t>d</w:t>
      </w:r>
      <w:r>
        <w:t xml:space="preserve">.  In order for </w:t>
      </w:r>
      <w:r>
        <w:rPr>
          <w:rFonts w:cs="Arial Narrow"/>
          <w:vertAlign w:val="superscript"/>
        </w:rPr>
        <w:t>﻿ “</w:t>
      </w:r>
      <w:r>
        <w:t>the Word to become flesh” (</w:t>
      </w:r>
      <w:r>
        <w:rPr>
          <w:color w:val="800000"/>
        </w:rPr>
        <w:t>Jn 1:14</w:t>
      </w:r>
      <w:r>
        <w:t xml:space="preserve">) Mary would have had to be a </w:t>
      </w:r>
      <w:r w:rsidR="007F174C">
        <w:tab/>
      </w:r>
      <w:r w:rsidR="007F174C">
        <w:tab/>
      </w:r>
      <w:r w:rsidR="007F174C">
        <w:tab/>
      </w:r>
      <w:r w:rsidR="007F174C">
        <w:tab/>
      </w:r>
      <w:r>
        <w:t>virgin.</w:t>
      </w:r>
    </w:p>
    <w:p w14:paraId="0F4AA914" w14:textId="7C7B47F7" w:rsidR="00E25CD0" w:rsidRDefault="00E25CD0" w:rsidP="00E25CD0">
      <w:pPr>
        <w:pStyle w:val="Text"/>
        <w:widowControl w:val="0"/>
      </w:pPr>
      <w:r>
        <w:tab/>
      </w:r>
      <w:r>
        <w:tab/>
      </w:r>
      <w:r w:rsidR="00A8585E">
        <w:t>e.</w:t>
      </w:r>
      <w:r>
        <w:t xml:space="preserve">  The context of </w:t>
      </w:r>
      <w:r>
        <w:rPr>
          <w:color w:val="800000"/>
        </w:rPr>
        <w:t xml:space="preserve">Lk 1:34, How will this be,” Mary asked the angel, “since I am a </w:t>
      </w:r>
      <w:r w:rsidR="007F174C">
        <w:rPr>
          <w:color w:val="800000"/>
        </w:rPr>
        <w:tab/>
      </w:r>
      <w:r w:rsidR="007F174C">
        <w:rPr>
          <w:color w:val="800000"/>
        </w:rPr>
        <w:tab/>
      </w:r>
      <w:r w:rsidR="007F174C">
        <w:rPr>
          <w:color w:val="800000"/>
        </w:rPr>
        <w:tab/>
      </w:r>
      <w:r w:rsidR="007F174C">
        <w:rPr>
          <w:color w:val="800000"/>
        </w:rPr>
        <w:tab/>
      </w:r>
      <w:r>
        <w:rPr>
          <w:color w:val="800000"/>
        </w:rPr>
        <w:t>virgin”?</w:t>
      </w:r>
      <w:r>
        <w:t xml:space="preserve"> </w:t>
      </w:r>
      <w:r w:rsidR="00FD7A06">
        <w:t>S</w:t>
      </w:r>
      <w:r>
        <w:t>he was a virgin in our understanding of this word.</w:t>
      </w:r>
    </w:p>
    <w:p w14:paraId="3E4517AB" w14:textId="6B6306D3" w:rsidR="00E25CD0" w:rsidRDefault="00E25CD0" w:rsidP="00E25CD0">
      <w:pPr>
        <w:pStyle w:val="Text"/>
        <w:widowControl w:val="0"/>
      </w:pPr>
      <w:r>
        <w:tab/>
      </w:r>
      <w:r>
        <w:tab/>
      </w:r>
      <w:r w:rsidR="00A8585E">
        <w:t>f</w:t>
      </w:r>
      <w:r>
        <w:t xml:space="preserve">.  Her marriage had been arranged &amp; she was already betrothed. So, she was </w:t>
      </w:r>
      <w:r w:rsidR="007F174C">
        <w:tab/>
      </w:r>
      <w:r w:rsidR="007F174C">
        <w:tab/>
      </w:r>
      <w:r w:rsidR="007F174C">
        <w:tab/>
      </w:r>
      <w:r w:rsidR="007F174C">
        <w:tab/>
      </w:r>
      <w:r>
        <w:t>legally bonded to Joseph as though she were already married to him.</w:t>
      </w:r>
    </w:p>
    <w:p w14:paraId="7BA9C5D2" w14:textId="77777777" w:rsidR="00E25CD0" w:rsidRDefault="00E25CD0" w:rsidP="00E25CD0">
      <w:pPr>
        <w:pStyle w:val="Text"/>
        <w:widowControl w:val="0"/>
      </w:pPr>
      <w:r>
        <w:t>B.  Misconceptions of who she was.</w:t>
      </w:r>
    </w:p>
    <w:p w14:paraId="3B170D2A" w14:textId="77777777" w:rsidR="00E25CD0" w:rsidRDefault="00E25CD0" w:rsidP="00E25CD0">
      <w:pPr>
        <w:pStyle w:val="Text"/>
        <w:widowControl w:val="0"/>
      </w:pPr>
      <w:r>
        <w:tab/>
        <w:t>1.  She was not a perpetual virgin - she had other children (</w:t>
      </w:r>
      <w:r>
        <w:rPr>
          <w:color w:val="800000"/>
        </w:rPr>
        <w:t>Matt 13:55-56; Mk 6:3</w:t>
      </w:r>
      <w:r>
        <w:t>).</w:t>
      </w:r>
    </w:p>
    <w:p w14:paraId="7E60D21B" w14:textId="77777777" w:rsidR="00E25CD0" w:rsidRDefault="00E25CD0" w:rsidP="00E25CD0">
      <w:pPr>
        <w:pStyle w:val="Text"/>
        <w:widowControl w:val="0"/>
      </w:pPr>
      <w:r>
        <w:tab/>
        <w:t>2.  She likely lived a full life &amp; died of old age.</w:t>
      </w:r>
    </w:p>
    <w:p w14:paraId="63694B72" w14:textId="77777777" w:rsidR="00E23541" w:rsidRDefault="00E25CD0" w:rsidP="00E25CD0">
      <w:pPr>
        <w:pStyle w:val="Text"/>
        <w:widowControl w:val="0"/>
      </w:pPr>
      <w:r>
        <w:tab/>
        <w:t xml:space="preserve">3.  She was not perfect. </w:t>
      </w:r>
      <w:r>
        <w:rPr>
          <w:color w:val="800000"/>
        </w:rPr>
        <w:t xml:space="preserve">Rom 3:23 - </w:t>
      </w:r>
      <w:r>
        <w:rPr>
          <w:rFonts w:cs="Arial Narrow"/>
          <w:color w:val="800000"/>
          <w:vertAlign w:val="superscript"/>
        </w:rPr>
        <w:t xml:space="preserve">﻿ </w:t>
      </w:r>
      <w:r>
        <w:rPr>
          <w:color w:val="800000"/>
        </w:rPr>
        <w:t>for all have sinned and fall short of the glory of God</w:t>
      </w:r>
      <w:r>
        <w:t>.</w:t>
      </w:r>
      <w:r w:rsidR="00E23541">
        <w:t xml:space="preserve"> </w:t>
      </w:r>
      <w:r w:rsidR="00E23541">
        <w:tab/>
      </w:r>
      <w:r w:rsidR="00E23541">
        <w:tab/>
      </w:r>
      <w:r w:rsidR="00E23541">
        <w:tab/>
        <w:t>Only Lord Jesus did that! (Hebrews 4:15)</w:t>
      </w:r>
    </w:p>
    <w:p w14:paraId="59803525" w14:textId="77777777" w:rsidR="00E25CD0" w:rsidRDefault="00E25CD0" w:rsidP="00E25CD0">
      <w:pPr>
        <w:pStyle w:val="Text"/>
        <w:widowControl w:val="0"/>
      </w:pPr>
      <w:r>
        <w:t xml:space="preserve">C.  Mary was chosen by God, not to be worshipped or prayed to, but to be an example of the type of </w:t>
      </w:r>
      <w:r w:rsidR="007F174C">
        <w:tab/>
      </w:r>
      <w:r>
        <w:t>woman God would choose for this mission!</w:t>
      </w:r>
    </w:p>
    <w:p w14:paraId="2683B964" w14:textId="77777777" w:rsidR="00E25CD0" w:rsidRDefault="00E25CD0" w:rsidP="00E25CD0">
      <w:pPr>
        <w:pStyle w:val="Text"/>
        <w:widowControl w:val="0"/>
      </w:pPr>
      <w:r>
        <w:t> </w:t>
      </w:r>
    </w:p>
    <w:p w14:paraId="266BE8DA" w14:textId="77777777" w:rsidR="00E25CD0" w:rsidRDefault="00E25CD0" w:rsidP="00E25CD0">
      <w:pPr>
        <w:pStyle w:val="Heading"/>
        <w:widowControl w:val="0"/>
      </w:pPr>
      <w:r>
        <w:t>II.  She was Quiet &amp; Meditative.</w:t>
      </w:r>
    </w:p>
    <w:p w14:paraId="14D0BD87" w14:textId="77777777" w:rsidR="00E25CD0" w:rsidRDefault="00E25CD0" w:rsidP="00E25CD0">
      <w:pPr>
        <w:pStyle w:val="Text"/>
        <w:widowControl w:val="0"/>
      </w:pPr>
      <w:r>
        <w:t xml:space="preserve">A.  Why is being quiet important? </w:t>
      </w:r>
      <w:r>
        <w:rPr>
          <w:color w:val="800000"/>
        </w:rPr>
        <w:t xml:space="preserve">I Pet 3:1-4 - Wives, in the same way be submissive to your </w:t>
      </w:r>
      <w:r w:rsidR="007F174C">
        <w:rPr>
          <w:color w:val="800000"/>
        </w:rPr>
        <w:tab/>
      </w:r>
      <w:r>
        <w:rPr>
          <w:color w:val="800000"/>
        </w:rPr>
        <w:t xml:space="preserve">husbands so that, if any of them do not believe the word, they may be won over without </w:t>
      </w:r>
      <w:r w:rsidR="007F174C">
        <w:rPr>
          <w:color w:val="800000"/>
        </w:rPr>
        <w:tab/>
      </w:r>
      <w:r>
        <w:rPr>
          <w:color w:val="800000"/>
        </w:rPr>
        <w:t xml:space="preserve">words by the behavior of their wives, </w:t>
      </w:r>
      <w:r>
        <w:rPr>
          <w:rFonts w:cs="Arial Narrow"/>
          <w:color w:val="800000"/>
          <w:vertAlign w:val="superscript"/>
        </w:rPr>
        <w:t>﻿</w:t>
      </w:r>
      <w:r>
        <w:rPr>
          <w:color w:val="800000"/>
        </w:rPr>
        <w:t xml:space="preserve">when they see the </w:t>
      </w:r>
      <w:r>
        <w:rPr>
          <w:color w:val="800000"/>
          <w:u w:val="single"/>
        </w:rPr>
        <w:t>purity and reverence of your lives</w:t>
      </w:r>
      <w:r>
        <w:rPr>
          <w:color w:val="800000"/>
        </w:rPr>
        <w:t xml:space="preserve">. </w:t>
      </w:r>
      <w:r>
        <w:rPr>
          <w:rFonts w:cs="Arial Narrow"/>
          <w:color w:val="800000"/>
          <w:vertAlign w:val="superscript"/>
        </w:rPr>
        <w:t>﻿</w:t>
      </w:r>
      <w:r w:rsidR="007F174C">
        <w:rPr>
          <w:rFonts w:cs="Arial Narrow"/>
          <w:color w:val="800000"/>
          <w:vertAlign w:val="superscript"/>
        </w:rPr>
        <w:tab/>
      </w:r>
      <w:r>
        <w:rPr>
          <w:color w:val="800000"/>
        </w:rPr>
        <w:t xml:space="preserve">Your beauty should not come from outward adornment, such as braided hair and the </w:t>
      </w:r>
      <w:r w:rsidR="007F174C">
        <w:rPr>
          <w:color w:val="800000"/>
        </w:rPr>
        <w:tab/>
      </w:r>
      <w:r>
        <w:rPr>
          <w:color w:val="800000"/>
        </w:rPr>
        <w:t xml:space="preserve">wearing of gold jewelry and fine clothes. </w:t>
      </w:r>
      <w:r>
        <w:rPr>
          <w:rFonts w:cs="Arial Narrow"/>
          <w:color w:val="800000"/>
          <w:vertAlign w:val="superscript"/>
        </w:rPr>
        <w:t>﻿</w:t>
      </w:r>
      <w:r>
        <w:rPr>
          <w:color w:val="800000"/>
        </w:rPr>
        <w:t xml:space="preserve">Instead, it should be that of your inner self, </w:t>
      </w:r>
      <w:r w:rsidR="007F174C">
        <w:rPr>
          <w:color w:val="800000"/>
        </w:rPr>
        <w:tab/>
      </w:r>
      <w:r>
        <w:rPr>
          <w:color w:val="800000"/>
          <w:u w:val="single"/>
        </w:rPr>
        <w:t xml:space="preserve">the </w:t>
      </w:r>
      <w:r w:rsidR="007F174C" w:rsidRPr="007F174C">
        <w:rPr>
          <w:color w:val="800000"/>
        </w:rPr>
        <w:tab/>
      </w:r>
      <w:r>
        <w:rPr>
          <w:color w:val="800000"/>
          <w:u w:val="single"/>
        </w:rPr>
        <w:t>unfading beauty of a gentle and quiet spirit</w:t>
      </w:r>
      <w:r>
        <w:rPr>
          <w:color w:val="800000"/>
        </w:rPr>
        <w:t xml:space="preserve">, which is of great worth in God’s </w:t>
      </w:r>
      <w:r>
        <w:rPr>
          <w:color w:val="800000"/>
        </w:rPr>
        <w:tab/>
        <w:t>sight</w:t>
      </w:r>
      <w:r>
        <w:t xml:space="preserve">. </w:t>
      </w:r>
    </w:p>
    <w:p w14:paraId="27039EB7" w14:textId="77777777" w:rsidR="00E25CD0" w:rsidRDefault="00E25CD0" w:rsidP="00E25CD0">
      <w:pPr>
        <w:pStyle w:val="Text"/>
        <w:widowControl w:val="0"/>
      </w:pPr>
      <w:r>
        <w:t>B.  How was Mary an example here?</w:t>
      </w:r>
    </w:p>
    <w:p w14:paraId="50EC8E92" w14:textId="77777777" w:rsidR="00E25CD0" w:rsidRDefault="00E25CD0" w:rsidP="00E25CD0">
      <w:pPr>
        <w:pStyle w:val="Text"/>
        <w:widowControl w:val="0"/>
      </w:pPr>
      <w:r>
        <w:tab/>
        <w:t xml:space="preserve">1.  After the visit of the shepherds to the manger. </w:t>
      </w:r>
      <w:r>
        <w:rPr>
          <w:color w:val="800000"/>
        </w:rPr>
        <w:t xml:space="preserve">Lk 2:19 - But Mary treasured up all these </w:t>
      </w:r>
      <w:r w:rsidR="007F174C">
        <w:rPr>
          <w:color w:val="800000"/>
        </w:rPr>
        <w:tab/>
      </w:r>
      <w:r w:rsidR="007F174C">
        <w:rPr>
          <w:color w:val="800000"/>
        </w:rPr>
        <w:tab/>
      </w:r>
      <w:r w:rsidR="007F174C">
        <w:rPr>
          <w:color w:val="800000"/>
        </w:rPr>
        <w:tab/>
      </w:r>
      <w:r>
        <w:rPr>
          <w:color w:val="800000"/>
        </w:rPr>
        <w:t xml:space="preserve">things and </w:t>
      </w:r>
      <w:r>
        <w:rPr>
          <w:color w:val="800000"/>
          <w:u w:val="single"/>
        </w:rPr>
        <w:t>pondered them in her heart</w:t>
      </w:r>
      <w:r>
        <w:t xml:space="preserve">. </w:t>
      </w:r>
    </w:p>
    <w:p w14:paraId="1E266ACE" w14:textId="77777777" w:rsidR="00E25CD0" w:rsidRDefault="00E25CD0" w:rsidP="00E25CD0">
      <w:pPr>
        <w:pStyle w:val="Text"/>
        <w:widowControl w:val="0"/>
      </w:pPr>
      <w:r>
        <w:tab/>
        <w:t xml:space="preserve">2.  After finding 13 year old Jesus in the Temple. </w:t>
      </w:r>
      <w:r>
        <w:rPr>
          <w:color w:val="800000"/>
        </w:rPr>
        <w:t xml:space="preserve">Lk 2:51 - Then he went down to Nazareth </w:t>
      </w:r>
      <w:r w:rsidR="007F174C">
        <w:rPr>
          <w:color w:val="800000"/>
        </w:rPr>
        <w:tab/>
      </w:r>
      <w:r w:rsidR="007F174C">
        <w:rPr>
          <w:color w:val="800000"/>
        </w:rPr>
        <w:tab/>
      </w:r>
      <w:r w:rsidR="007F174C">
        <w:rPr>
          <w:color w:val="800000"/>
        </w:rPr>
        <w:tab/>
      </w:r>
      <w:r>
        <w:rPr>
          <w:color w:val="800000"/>
        </w:rPr>
        <w:t xml:space="preserve">with them and </w:t>
      </w:r>
      <w:r>
        <w:rPr>
          <w:color w:val="800000"/>
        </w:rPr>
        <w:tab/>
        <w:t xml:space="preserve">was obedient to them. But his mother </w:t>
      </w:r>
      <w:r>
        <w:rPr>
          <w:color w:val="800000"/>
          <w:u w:val="single"/>
        </w:rPr>
        <w:t>treasured all these things in</w:t>
      </w:r>
      <w:r w:rsidRPr="007F174C">
        <w:rPr>
          <w:color w:val="800000"/>
        </w:rPr>
        <w:t xml:space="preserve"> </w:t>
      </w:r>
      <w:r w:rsidR="007F174C">
        <w:rPr>
          <w:color w:val="800000"/>
          <w:u w:val="single"/>
        </w:rPr>
        <w:tab/>
      </w:r>
      <w:r w:rsidR="007F174C" w:rsidRPr="007F174C">
        <w:rPr>
          <w:color w:val="800000"/>
        </w:rPr>
        <w:tab/>
      </w:r>
      <w:r w:rsidR="007F174C" w:rsidRPr="007F174C">
        <w:rPr>
          <w:color w:val="800000"/>
        </w:rPr>
        <w:tab/>
      </w:r>
      <w:r>
        <w:rPr>
          <w:color w:val="800000"/>
          <w:u w:val="single"/>
        </w:rPr>
        <w:t>her heart</w:t>
      </w:r>
      <w:r>
        <w:t xml:space="preserve">. </w:t>
      </w:r>
    </w:p>
    <w:p w14:paraId="42DC2CAA" w14:textId="77777777" w:rsidR="00E25CD0" w:rsidRDefault="00E25CD0" w:rsidP="00E25CD0">
      <w:pPr>
        <w:pStyle w:val="Text"/>
        <w:widowControl w:val="0"/>
      </w:pPr>
      <w:r>
        <w:t> </w:t>
      </w:r>
    </w:p>
    <w:p w14:paraId="13AA48B5" w14:textId="77777777" w:rsidR="00E25CD0" w:rsidRDefault="00E25CD0" w:rsidP="00E25CD0">
      <w:pPr>
        <w:pStyle w:val="Heading"/>
        <w:widowControl w:val="0"/>
      </w:pPr>
      <w:r>
        <w:t>III.  She was Humble.</w:t>
      </w:r>
    </w:p>
    <w:p w14:paraId="06B3FE28" w14:textId="77777777" w:rsidR="00E25CD0" w:rsidRDefault="00E25CD0" w:rsidP="00E25CD0">
      <w:pPr>
        <w:pStyle w:val="Text"/>
        <w:widowControl w:val="0"/>
      </w:pPr>
      <w:r>
        <w:t>A.  She accepted being poor by the offering she presented.</w:t>
      </w:r>
    </w:p>
    <w:p w14:paraId="4229F310" w14:textId="77777777" w:rsidR="00E25CD0" w:rsidRDefault="00E25CD0" w:rsidP="00E25CD0">
      <w:pPr>
        <w:pStyle w:val="Text"/>
        <w:widowControl w:val="0"/>
      </w:pPr>
      <w:r>
        <w:tab/>
        <w:t xml:space="preserve">1.  </w:t>
      </w:r>
      <w:r>
        <w:rPr>
          <w:color w:val="800000"/>
        </w:rPr>
        <w:t xml:space="preserve">Lev 12:6, 8 - When the days of her purification for a son or daughter are over, she is to </w:t>
      </w:r>
      <w:r w:rsidR="007F174C">
        <w:rPr>
          <w:color w:val="800000"/>
        </w:rPr>
        <w:tab/>
      </w:r>
      <w:r w:rsidR="007F174C">
        <w:rPr>
          <w:color w:val="800000"/>
        </w:rPr>
        <w:lastRenderedPageBreak/>
        <w:tab/>
      </w:r>
      <w:r w:rsidR="007F174C">
        <w:rPr>
          <w:color w:val="800000"/>
        </w:rPr>
        <w:tab/>
      </w:r>
      <w:r>
        <w:rPr>
          <w:color w:val="800000"/>
        </w:rPr>
        <w:t xml:space="preserve">bring to the priest at the entrance to the Tent of Meeting a year-old lamb for a burnt </w:t>
      </w:r>
      <w:r w:rsidR="007F174C">
        <w:rPr>
          <w:color w:val="800000"/>
        </w:rPr>
        <w:tab/>
      </w:r>
      <w:r w:rsidR="007F174C">
        <w:rPr>
          <w:color w:val="800000"/>
        </w:rPr>
        <w:tab/>
      </w:r>
      <w:r w:rsidR="007F174C">
        <w:rPr>
          <w:color w:val="800000"/>
        </w:rPr>
        <w:tab/>
      </w:r>
      <w:r>
        <w:rPr>
          <w:color w:val="800000"/>
        </w:rPr>
        <w:t xml:space="preserve">offering and a young pigeon or a dove for a sin offering. . . </w:t>
      </w:r>
      <w:r>
        <w:rPr>
          <w:color w:val="800000"/>
          <w:u w:val="single"/>
        </w:rPr>
        <w:t>If she cannot afford a</w:t>
      </w:r>
      <w:r w:rsidRPr="007F174C">
        <w:rPr>
          <w:color w:val="800000"/>
        </w:rPr>
        <w:t xml:space="preserve"> </w:t>
      </w:r>
      <w:r w:rsidR="007F174C" w:rsidRPr="007F174C">
        <w:rPr>
          <w:color w:val="800000"/>
        </w:rPr>
        <w:tab/>
      </w:r>
      <w:r w:rsidR="007F174C" w:rsidRPr="007F174C">
        <w:rPr>
          <w:color w:val="800000"/>
        </w:rPr>
        <w:tab/>
      </w:r>
      <w:r w:rsidR="007F174C" w:rsidRPr="007F174C">
        <w:rPr>
          <w:color w:val="800000"/>
        </w:rPr>
        <w:tab/>
      </w:r>
      <w:r>
        <w:rPr>
          <w:color w:val="800000"/>
          <w:u w:val="single"/>
        </w:rPr>
        <w:t>lamb, she is to bring two doves or two young pigeons</w:t>
      </w:r>
      <w:r>
        <w:rPr>
          <w:color w:val="800000"/>
        </w:rPr>
        <w:t>. . .</w:t>
      </w:r>
    </w:p>
    <w:p w14:paraId="5E5E7EEF" w14:textId="77777777" w:rsidR="00E25CD0" w:rsidRDefault="00E25CD0" w:rsidP="00E25CD0">
      <w:pPr>
        <w:pStyle w:val="Text"/>
        <w:widowControl w:val="0"/>
      </w:pPr>
      <w:r>
        <w:tab/>
        <w:t xml:space="preserve">2.  </w:t>
      </w:r>
      <w:r>
        <w:rPr>
          <w:color w:val="800000"/>
        </w:rPr>
        <w:t xml:space="preserve">Lk 2:22-24 - Joseph and Mary took him to Jerusalem to present him to the Lord </w:t>
      </w:r>
      <w:r>
        <w:rPr>
          <w:rFonts w:cs="Arial Narrow"/>
          <w:color w:val="800000"/>
          <w:vertAlign w:val="superscript"/>
        </w:rPr>
        <w:t>﻿</w:t>
      </w:r>
      <w:r>
        <w:rPr>
          <w:color w:val="800000"/>
        </w:rPr>
        <w:t xml:space="preserve">(as it is </w:t>
      </w:r>
      <w:r w:rsidR="007F174C">
        <w:rPr>
          <w:color w:val="800000"/>
        </w:rPr>
        <w:tab/>
      </w:r>
      <w:r w:rsidR="007F174C">
        <w:rPr>
          <w:color w:val="800000"/>
        </w:rPr>
        <w:tab/>
      </w:r>
      <w:r w:rsidR="007F174C">
        <w:rPr>
          <w:color w:val="800000"/>
        </w:rPr>
        <w:tab/>
      </w:r>
      <w:r>
        <w:rPr>
          <w:color w:val="800000"/>
        </w:rPr>
        <w:t xml:space="preserve">written in the Law of the Lord, “Every firstborn male is to be consecrated to the </w:t>
      </w:r>
      <w:r w:rsidR="007F174C">
        <w:rPr>
          <w:color w:val="800000"/>
        </w:rPr>
        <w:tab/>
      </w:r>
      <w:r w:rsidR="007F174C">
        <w:rPr>
          <w:color w:val="800000"/>
        </w:rPr>
        <w:tab/>
      </w:r>
      <w:r w:rsidR="007F174C">
        <w:rPr>
          <w:color w:val="800000"/>
        </w:rPr>
        <w:tab/>
      </w:r>
      <w:r>
        <w:rPr>
          <w:color w:val="800000"/>
        </w:rPr>
        <w:t xml:space="preserve">Lord”), </w:t>
      </w:r>
      <w:r>
        <w:rPr>
          <w:rFonts w:cs="Arial Narrow"/>
          <w:color w:val="800000"/>
          <w:vertAlign w:val="superscript"/>
        </w:rPr>
        <w:t>﻿</w:t>
      </w:r>
      <w:r>
        <w:rPr>
          <w:color w:val="800000"/>
        </w:rPr>
        <w:t>and to offer a sacrifice in keeping with what is said in the Law of the Lord: “</w:t>
      </w:r>
      <w:r>
        <w:rPr>
          <w:color w:val="800000"/>
          <w:u w:val="single"/>
        </w:rPr>
        <w:t xml:space="preserve">a </w:t>
      </w:r>
      <w:r w:rsidR="007F174C" w:rsidRPr="007F174C">
        <w:rPr>
          <w:color w:val="800000"/>
        </w:rPr>
        <w:tab/>
      </w:r>
      <w:r w:rsidR="007F174C" w:rsidRPr="007F174C">
        <w:rPr>
          <w:color w:val="800000"/>
        </w:rPr>
        <w:tab/>
      </w:r>
      <w:r>
        <w:rPr>
          <w:color w:val="800000"/>
          <w:u w:val="single"/>
        </w:rPr>
        <w:t>pair of doves or two young pigeons</w:t>
      </w:r>
      <w:r>
        <w:rPr>
          <w:color w:val="800000"/>
        </w:rPr>
        <w:t xml:space="preserve">.” </w:t>
      </w:r>
    </w:p>
    <w:p w14:paraId="6A3873A8" w14:textId="77777777" w:rsidR="00E25CD0" w:rsidRDefault="00E25CD0" w:rsidP="00E25CD0">
      <w:pPr>
        <w:pStyle w:val="Text"/>
        <w:widowControl w:val="0"/>
      </w:pPr>
      <w:r>
        <w:t>B.  She accepted rebuke, when she deserved it, at the marriage feast in Cana. (</w:t>
      </w:r>
      <w:r>
        <w:rPr>
          <w:color w:val="800000"/>
        </w:rPr>
        <w:t>John 2:1-5</w:t>
      </w:r>
      <w:r>
        <w:t>)</w:t>
      </w:r>
    </w:p>
    <w:p w14:paraId="12B9F642" w14:textId="77777777" w:rsidR="00E25CD0" w:rsidRPr="007F174C" w:rsidRDefault="00E25CD0" w:rsidP="007F174C">
      <w:pPr>
        <w:widowControl w:val="0"/>
        <w:jc w:val="both"/>
        <w:rPr>
          <w:rFonts w:ascii="Arial Narrow" w:hAnsi="Arial Narrow"/>
          <w:b/>
          <w:sz w:val="24"/>
          <w:szCs w:val="24"/>
        </w:rPr>
      </w:pPr>
      <w:r w:rsidRPr="007F174C">
        <w:rPr>
          <w:rFonts w:ascii="Arial Narrow" w:hAnsi="Arial Narrow"/>
          <w:b/>
          <w:sz w:val="24"/>
          <w:szCs w:val="24"/>
        </w:rPr>
        <w:t>C.  She accepted rebuke, when she deserved it, when she came to get Jesus.</w:t>
      </w:r>
    </w:p>
    <w:p w14:paraId="03290FFB" w14:textId="77777777" w:rsidR="00E25CD0" w:rsidRDefault="00E25CD0" w:rsidP="00E25CD0">
      <w:pPr>
        <w:pStyle w:val="Text"/>
        <w:widowControl w:val="0"/>
      </w:pPr>
      <w:r>
        <w:tab/>
        <w:t xml:space="preserve">1.  </w:t>
      </w:r>
      <w:r>
        <w:rPr>
          <w:color w:val="800000"/>
        </w:rPr>
        <w:t xml:space="preserve">Lk 8:19-21 - Now Jesus’ mother and brothers came to see him, but they were not able to </w:t>
      </w:r>
      <w:r w:rsidR="007F174C">
        <w:rPr>
          <w:color w:val="800000"/>
        </w:rPr>
        <w:tab/>
      </w:r>
      <w:r w:rsidR="007F174C">
        <w:rPr>
          <w:color w:val="800000"/>
        </w:rPr>
        <w:tab/>
      </w:r>
      <w:r w:rsidR="007F174C">
        <w:rPr>
          <w:color w:val="800000"/>
        </w:rPr>
        <w:tab/>
      </w:r>
      <w:r>
        <w:rPr>
          <w:color w:val="800000"/>
        </w:rPr>
        <w:t xml:space="preserve">get near him because of the crowd. </w:t>
      </w:r>
      <w:r>
        <w:rPr>
          <w:rFonts w:cs="Arial Narrow"/>
          <w:color w:val="800000"/>
          <w:vertAlign w:val="superscript"/>
        </w:rPr>
        <w:t>﻿</w:t>
      </w:r>
      <w:r>
        <w:rPr>
          <w:color w:val="800000"/>
        </w:rPr>
        <w:t xml:space="preserve">Someone told him, “Your mother and brothers </w:t>
      </w:r>
      <w:r w:rsidR="007F174C">
        <w:rPr>
          <w:color w:val="800000"/>
        </w:rPr>
        <w:tab/>
      </w:r>
      <w:r w:rsidR="007F174C">
        <w:rPr>
          <w:color w:val="800000"/>
        </w:rPr>
        <w:tab/>
      </w:r>
      <w:r w:rsidR="007F174C">
        <w:rPr>
          <w:color w:val="800000"/>
        </w:rPr>
        <w:tab/>
      </w:r>
      <w:r>
        <w:rPr>
          <w:color w:val="800000"/>
        </w:rPr>
        <w:t xml:space="preserve">are standing outside, wanting to see you.”  </w:t>
      </w:r>
      <w:r>
        <w:rPr>
          <w:rFonts w:cs="Arial Narrow"/>
          <w:color w:val="800000"/>
          <w:vertAlign w:val="superscript"/>
        </w:rPr>
        <w:t>﻿</w:t>
      </w:r>
      <w:r>
        <w:rPr>
          <w:color w:val="800000"/>
        </w:rPr>
        <w:t xml:space="preserve">He replied, “My mother and brothers are </w:t>
      </w:r>
      <w:r w:rsidR="007F174C">
        <w:rPr>
          <w:color w:val="800000"/>
        </w:rPr>
        <w:tab/>
      </w:r>
      <w:r w:rsidR="007F174C">
        <w:rPr>
          <w:color w:val="800000"/>
        </w:rPr>
        <w:tab/>
      </w:r>
      <w:r w:rsidR="007F174C">
        <w:rPr>
          <w:color w:val="800000"/>
        </w:rPr>
        <w:tab/>
      </w:r>
      <w:r>
        <w:rPr>
          <w:color w:val="800000"/>
        </w:rPr>
        <w:t xml:space="preserve">those who hear God’s word and put it into practice.” </w:t>
      </w:r>
    </w:p>
    <w:p w14:paraId="5956C708" w14:textId="77777777" w:rsidR="00E25CD0" w:rsidRDefault="00E25CD0" w:rsidP="00E25CD0">
      <w:pPr>
        <w:pStyle w:val="Text"/>
        <w:widowControl w:val="0"/>
      </w:pPr>
      <w:r>
        <w:tab/>
        <w:t>2.  Why did she come? (My opinion)</w:t>
      </w:r>
    </w:p>
    <w:p w14:paraId="711E563F" w14:textId="77777777" w:rsidR="00E25CD0" w:rsidRDefault="00E25CD0" w:rsidP="00E25CD0">
      <w:pPr>
        <w:pStyle w:val="Text"/>
        <w:widowControl w:val="0"/>
      </w:pPr>
      <w:r>
        <w:tab/>
      </w:r>
      <w:r>
        <w:tab/>
        <w:t>a.  The political climate was against Him now. Herod was out to get Him. (</w:t>
      </w:r>
      <w:r>
        <w:rPr>
          <w:color w:val="800000"/>
        </w:rPr>
        <w:t>Lk 13:31</w:t>
      </w:r>
      <w:r>
        <w:t>)</w:t>
      </w:r>
    </w:p>
    <w:p w14:paraId="33DFA5A6" w14:textId="27609BDD" w:rsidR="00E25CD0" w:rsidRDefault="00E25CD0" w:rsidP="00E25CD0">
      <w:pPr>
        <w:pStyle w:val="Text"/>
        <w:widowControl w:val="0"/>
      </w:pPr>
      <w:r>
        <w:tab/>
      </w:r>
      <w:r>
        <w:tab/>
        <w:t>b.  She came with the family to persuade Him to come home &amp; go under cover .</w:t>
      </w:r>
    </w:p>
    <w:p w14:paraId="25E2A766" w14:textId="77777777" w:rsidR="00E25CD0" w:rsidRDefault="00E25CD0" w:rsidP="00E25CD0">
      <w:pPr>
        <w:pStyle w:val="Text"/>
        <w:widowControl w:val="0"/>
      </w:pPr>
      <w:r>
        <w:t> </w:t>
      </w:r>
    </w:p>
    <w:p w14:paraId="033CC295" w14:textId="77777777" w:rsidR="00E25CD0" w:rsidRDefault="00E25CD0" w:rsidP="00E25CD0">
      <w:pPr>
        <w:pStyle w:val="Heading"/>
        <w:widowControl w:val="0"/>
      </w:pPr>
      <w:r>
        <w:t>IV.  She was Godly &amp; Courageous.</w:t>
      </w:r>
    </w:p>
    <w:p w14:paraId="4FE6D130" w14:textId="03069E28" w:rsidR="00E25CD0" w:rsidRDefault="00E25CD0" w:rsidP="00B87F0F">
      <w:pPr>
        <w:pStyle w:val="Text"/>
        <w:widowControl w:val="0"/>
      </w:pPr>
      <w:r>
        <w:t>A.  She was submissive to God’s will.</w:t>
      </w:r>
    </w:p>
    <w:p w14:paraId="64F3F175" w14:textId="5E076049" w:rsidR="00E25CD0" w:rsidRDefault="00E25CD0" w:rsidP="00E25CD0">
      <w:pPr>
        <w:pStyle w:val="Text"/>
        <w:widowControl w:val="0"/>
      </w:pPr>
      <w:r>
        <w:tab/>
      </w:r>
      <w:r w:rsidR="00B87F0F">
        <w:t>1</w:t>
      </w:r>
      <w:r>
        <w:t>.  What were the possible consequences of this submission?</w:t>
      </w:r>
    </w:p>
    <w:p w14:paraId="7D82F93B" w14:textId="77777777" w:rsidR="00E25CD0" w:rsidRDefault="00E25CD0" w:rsidP="00E25CD0">
      <w:pPr>
        <w:pStyle w:val="Text"/>
        <w:widowControl w:val="0"/>
      </w:pPr>
      <w:r>
        <w:tab/>
      </w:r>
      <w:r>
        <w:tab/>
        <w:t>a.  In the light of the Law of Moses, she could have been executed (</w:t>
      </w:r>
      <w:r>
        <w:rPr>
          <w:color w:val="800000"/>
        </w:rPr>
        <w:t>Deut 22:23-24</w:t>
      </w:r>
      <w:r>
        <w:t>).</w:t>
      </w:r>
    </w:p>
    <w:p w14:paraId="24A04392" w14:textId="77777777" w:rsidR="00E25CD0" w:rsidRDefault="00E25CD0" w:rsidP="00E25CD0">
      <w:pPr>
        <w:pStyle w:val="Text"/>
        <w:widowControl w:val="0"/>
      </w:pPr>
      <w:r>
        <w:tab/>
      </w:r>
      <w:r>
        <w:tab/>
        <w:t xml:space="preserve">b.  The Law did allow a man to put his wife away secretly (Joseph’s choice). </w:t>
      </w:r>
      <w:r>
        <w:rPr>
          <w:color w:val="800000"/>
        </w:rPr>
        <w:t xml:space="preserve">Deut </w:t>
      </w:r>
      <w:r w:rsidR="007F174C">
        <w:rPr>
          <w:color w:val="800000"/>
        </w:rPr>
        <w:tab/>
      </w:r>
      <w:r w:rsidR="007F174C">
        <w:rPr>
          <w:color w:val="800000"/>
        </w:rPr>
        <w:tab/>
      </w:r>
      <w:r w:rsidR="007F174C">
        <w:rPr>
          <w:color w:val="800000"/>
        </w:rPr>
        <w:tab/>
      </w:r>
      <w:r w:rsidR="007F174C">
        <w:rPr>
          <w:color w:val="800000"/>
        </w:rPr>
        <w:tab/>
      </w:r>
      <w:r>
        <w:rPr>
          <w:color w:val="800000"/>
        </w:rPr>
        <w:t xml:space="preserve">24:1 - If a man </w:t>
      </w:r>
      <w:r>
        <w:rPr>
          <w:color w:val="800000"/>
        </w:rPr>
        <w:tab/>
        <w:t xml:space="preserve">marries a woman who becomes displeasing to him because </w:t>
      </w:r>
      <w:r w:rsidR="007F174C">
        <w:rPr>
          <w:color w:val="800000"/>
        </w:rPr>
        <w:tab/>
      </w:r>
      <w:r w:rsidR="007F174C">
        <w:rPr>
          <w:color w:val="800000"/>
        </w:rPr>
        <w:tab/>
      </w:r>
      <w:r w:rsidR="007F174C">
        <w:rPr>
          <w:color w:val="800000"/>
        </w:rPr>
        <w:tab/>
      </w:r>
      <w:r w:rsidR="007F174C">
        <w:rPr>
          <w:color w:val="800000"/>
        </w:rPr>
        <w:tab/>
      </w:r>
      <w:r>
        <w:rPr>
          <w:color w:val="800000"/>
        </w:rPr>
        <w:t xml:space="preserve">he finds something indecent about her, and </w:t>
      </w:r>
      <w:r>
        <w:rPr>
          <w:color w:val="800000"/>
          <w:u w:val="single"/>
        </w:rPr>
        <w:t>he writes her a certificate of</w:t>
      </w:r>
      <w:r w:rsidRPr="007F174C">
        <w:rPr>
          <w:color w:val="800000"/>
        </w:rPr>
        <w:t xml:space="preserve"> </w:t>
      </w:r>
      <w:r w:rsidR="007F174C" w:rsidRPr="007F174C">
        <w:rPr>
          <w:color w:val="800000"/>
        </w:rPr>
        <w:tab/>
      </w:r>
      <w:r w:rsidR="007F174C" w:rsidRPr="007F174C">
        <w:rPr>
          <w:color w:val="800000"/>
        </w:rPr>
        <w:tab/>
      </w:r>
      <w:r w:rsidR="007F174C" w:rsidRPr="007F174C">
        <w:rPr>
          <w:color w:val="800000"/>
        </w:rPr>
        <w:tab/>
      </w:r>
      <w:r w:rsidR="007F174C" w:rsidRPr="007F174C">
        <w:rPr>
          <w:color w:val="800000"/>
        </w:rPr>
        <w:tab/>
      </w:r>
      <w:r>
        <w:rPr>
          <w:color w:val="800000"/>
          <w:u w:val="single"/>
        </w:rPr>
        <w:t xml:space="preserve">divorce, gives it to her and sends her from his </w:t>
      </w:r>
      <w:r>
        <w:rPr>
          <w:color w:val="800000"/>
        </w:rPr>
        <w:t>house</w:t>
      </w:r>
      <w:r>
        <w:t xml:space="preserve"> . . .</w:t>
      </w:r>
    </w:p>
    <w:p w14:paraId="334D0AB0" w14:textId="61A74E9C" w:rsidR="00E25CD0" w:rsidRDefault="00E25CD0" w:rsidP="00E25CD0">
      <w:pPr>
        <w:pStyle w:val="Text"/>
        <w:widowControl w:val="0"/>
      </w:pPr>
      <w:r>
        <w:tab/>
      </w:r>
      <w:r w:rsidR="00B87F0F">
        <w:t>2</w:t>
      </w:r>
      <w:r>
        <w:t xml:space="preserve">.  In spite of these possibilities, she obeyed God! </w:t>
      </w:r>
      <w:r>
        <w:rPr>
          <w:color w:val="800000"/>
        </w:rPr>
        <w:t xml:space="preserve">Lk 1:38 - “I am the Lord’s servant,” Mary </w:t>
      </w:r>
      <w:r w:rsidR="007F174C">
        <w:rPr>
          <w:color w:val="800000"/>
        </w:rPr>
        <w:tab/>
      </w:r>
      <w:r w:rsidR="007F174C">
        <w:rPr>
          <w:color w:val="800000"/>
        </w:rPr>
        <w:tab/>
      </w:r>
      <w:r w:rsidR="007F174C">
        <w:rPr>
          <w:color w:val="800000"/>
        </w:rPr>
        <w:tab/>
      </w:r>
      <w:r>
        <w:rPr>
          <w:color w:val="800000"/>
        </w:rPr>
        <w:t>answered.“May it be to me as you have said</w:t>
      </w:r>
      <w:r>
        <w:t xml:space="preserve">.” </w:t>
      </w:r>
    </w:p>
    <w:p w14:paraId="2D9FC2D4" w14:textId="3A98861C" w:rsidR="00E25CD0" w:rsidRDefault="00E25CD0" w:rsidP="00E25CD0">
      <w:pPr>
        <w:pStyle w:val="Text"/>
        <w:widowControl w:val="0"/>
      </w:pPr>
      <w:r>
        <w:tab/>
      </w:r>
      <w:r w:rsidR="00B87F0F">
        <w:t>3</w:t>
      </w:r>
      <w:r>
        <w:t>.  Then, she skipped town to visit Elizabeth. (</w:t>
      </w:r>
      <w:r>
        <w:rPr>
          <w:color w:val="800000"/>
        </w:rPr>
        <w:t>Lk 1:39</w:t>
      </w:r>
      <w:r>
        <w:t xml:space="preserve">) </w:t>
      </w:r>
    </w:p>
    <w:p w14:paraId="6501FE07" w14:textId="77777777" w:rsidR="00E25CD0" w:rsidRDefault="00E25CD0" w:rsidP="00E25CD0">
      <w:pPr>
        <w:pStyle w:val="Text"/>
        <w:widowControl w:val="0"/>
      </w:pPr>
      <w:r>
        <w:tab/>
      </w:r>
      <w:r>
        <w:tab/>
        <w:t>a.  The distance between Nazareth &amp; Elizabeth was 50-70 miles.</w:t>
      </w:r>
    </w:p>
    <w:p w14:paraId="187B4988" w14:textId="77777777" w:rsidR="00E25CD0" w:rsidRDefault="00E25CD0" w:rsidP="00E25CD0">
      <w:pPr>
        <w:pStyle w:val="Text"/>
        <w:widowControl w:val="0"/>
      </w:pPr>
      <w:r>
        <w:tab/>
      </w:r>
      <w:r>
        <w:tab/>
        <w:t>b.  She did this on a donkey when she was 6 months pregnant!</w:t>
      </w:r>
    </w:p>
    <w:p w14:paraId="4CC0AAF7" w14:textId="77777777" w:rsidR="00E25CD0" w:rsidRDefault="00E25CD0" w:rsidP="00E25CD0">
      <w:pPr>
        <w:pStyle w:val="Text"/>
        <w:widowControl w:val="0"/>
      </w:pPr>
      <w:r>
        <w:t>B.  She trusted Lord Jesus.</w:t>
      </w:r>
    </w:p>
    <w:p w14:paraId="166BA74A" w14:textId="77777777" w:rsidR="00E25CD0" w:rsidRDefault="00E25CD0" w:rsidP="00E25CD0">
      <w:pPr>
        <w:pStyle w:val="Text"/>
        <w:widowControl w:val="0"/>
      </w:pPr>
      <w:r>
        <w:tab/>
        <w:t xml:space="preserve">1.  </w:t>
      </w:r>
      <w:r>
        <w:rPr>
          <w:color w:val="006600"/>
        </w:rPr>
        <w:t xml:space="preserve">ILL: The Miracle at Cana </w:t>
      </w:r>
      <w:r>
        <w:t>(</w:t>
      </w:r>
      <w:r>
        <w:rPr>
          <w:color w:val="800000"/>
        </w:rPr>
        <w:t>Jn 2:1-12</w:t>
      </w:r>
      <w:r>
        <w:t>).</w:t>
      </w:r>
    </w:p>
    <w:p w14:paraId="3AFD8864" w14:textId="77777777" w:rsidR="00E25CD0" w:rsidRDefault="00E25CD0" w:rsidP="00E25CD0">
      <w:pPr>
        <w:pStyle w:val="Text"/>
        <w:widowControl w:val="0"/>
        <w:rPr>
          <w:color w:val="800000"/>
        </w:rPr>
      </w:pPr>
      <w:r>
        <w:tab/>
        <w:t xml:space="preserve">2.  Even after the rebuke she knew He would do something about it! </w:t>
      </w:r>
      <w:r>
        <w:rPr>
          <w:color w:val="800000"/>
        </w:rPr>
        <w:t xml:space="preserve">Jn 2:5 - His mother said </w:t>
      </w:r>
      <w:r w:rsidR="007F174C">
        <w:rPr>
          <w:color w:val="800000"/>
        </w:rPr>
        <w:tab/>
      </w:r>
      <w:r w:rsidR="007F174C">
        <w:rPr>
          <w:color w:val="800000"/>
        </w:rPr>
        <w:tab/>
      </w:r>
      <w:r>
        <w:rPr>
          <w:color w:val="800000"/>
        </w:rPr>
        <w:t xml:space="preserve">to the servants, “Do whatever he tells you.” </w:t>
      </w:r>
    </w:p>
    <w:p w14:paraId="2B663B3F" w14:textId="77777777" w:rsidR="00E25CD0" w:rsidRDefault="00E25CD0" w:rsidP="00E25CD0">
      <w:pPr>
        <w:pStyle w:val="Text"/>
        <w:widowControl w:val="0"/>
      </w:pPr>
      <w:r>
        <w:t>C.  She remained loyal to Him.</w:t>
      </w:r>
    </w:p>
    <w:p w14:paraId="0BFBAE57" w14:textId="77777777" w:rsidR="00E25CD0" w:rsidRDefault="00E25CD0" w:rsidP="00E25CD0">
      <w:pPr>
        <w:pStyle w:val="Text"/>
        <w:widowControl w:val="0"/>
        <w:rPr>
          <w:color w:val="800000"/>
        </w:rPr>
      </w:pPr>
      <w:r>
        <w:tab/>
        <w:t xml:space="preserve">1.  At the cross. </w:t>
      </w:r>
      <w:r>
        <w:rPr>
          <w:color w:val="800000"/>
        </w:rPr>
        <w:t xml:space="preserve">Jn 19: 26-27 - When Jesus </w:t>
      </w:r>
      <w:r>
        <w:rPr>
          <w:color w:val="800000"/>
          <w:u w:val="single"/>
        </w:rPr>
        <w:t>saw his mother there</w:t>
      </w:r>
      <w:r>
        <w:rPr>
          <w:color w:val="800000"/>
        </w:rPr>
        <w:t xml:space="preserve">, and the disciple whom he </w:t>
      </w:r>
      <w:r w:rsidR="007F174C">
        <w:rPr>
          <w:color w:val="800000"/>
        </w:rPr>
        <w:tab/>
      </w:r>
      <w:r w:rsidR="007F174C">
        <w:rPr>
          <w:color w:val="800000"/>
        </w:rPr>
        <w:tab/>
      </w:r>
      <w:r w:rsidR="007F174C">
        <w:rPr>
          <w:color w:val="800000"/>
        </w:rPr>
        <w:tab/>
      </w:r>
      <w:r>
        <w:rPr>
          <w:color w:val="800000"/>
        </w:rPr>
        <w:t xml:space="preserve">loved standing nearby, he said to his mother, “Dear woman, here is your son,” </w:t>
      </w:r>
      <w:r>
        <w:rPr>
          <w:rFonts w:cs="Arial Narrow"/>
          <w:color w:val="800000"/>
          <w:vertAlign w:val="superscript"/>
        </w:rPr>
        <w:t>﻿</w:t>
      </w:r>
      <w:r>
        <w:rPr>
          <w:color w:val="800000"/>
        </w:rPr>
        <w:t xml:space="preserve">and </w:t>
      </w:r>
      <w:r w:rsidR="007F174C">
        <w:rPr>
          <w:color w:val="800000"/>
        </w:rPr>
        <w:tab/>
      </w:r>
      <w:r w:rsidR="007F174C">
        <w:rPr>
          <w:color w:val="800000"/>
        </w:rPr>
        <w:tab/>
      </w:r>
      <w:r w:rsidR="007F174C">
        <w:rPr>
          <w:color w:val="800000"/>
        </w:rPr>
        <w:tab/>
      </w:r>
      <w:r>
        <w:rPr>
          <w:color w:val="800000"/>
        </w:rPr>
        <w:t xml:space="preserve">to the disciple, “Here is your mother.” From that time on, this disciple took her into </w:t>
      </w:r>
      <w:r w:rsidR="007F174C">
        <w:rPr>
          <w:color w:val="800000"/>
        </w:rPr>
        <w:tab/>
      </w:r>
      <w:r w:rsidR="007F174C">
        <w:rPr>
          <w:color w:val="800000"/>
        </w:rPr>
        <w:tab/>
      </w:r>
      <w:r w:rsidR="007F174C">
        <w:rPr>
          <w:color w:val="800000"/>
        </w:rPr>
        <w:tab/>
      </w:r>
      <w:r>
        <w:rPr>
          <w:color w:val="800000"/>
        </w:rPr>
        <w:t xml:space="preserve">his home. </w:t>
      </w:r>
    </w:p>
    <w:p w14:paraId="515BF9E6" w14:textId="77777777" w:rsidR="00E25CD0" w:rsidRDefault="00E25CD0" w:rsidP="00E25CD0">
      <w:pPr>
        <w:pStyle w:val="Text"/>
        <w:widowControl w:val="0"/>
      </w:pPr>
      <w:r>
        <w:tab/>
      </w:r>
      <w:r>
        <w:tab/>
        <w:t xml:space="preserve">a.  She was told by the prophet Simeon this would happen. </w:t>
      </w:r>
      <w:r>
        <w:rPr>
          <w:color w:val="800000"/>
        </w:rPr>
        <w:t xml:space="preserve">Lk 2:35 - a sword will </w:t>
      </w:r>
      <w:r w:rsidR="007F174C">
        <w:rPr>
          <w:color w:val="800000"/>
        </w:rPr>
        <w:tab/>
      </w:r>
      <w:r w:rsidR="007F174C">
        <w:rPr>
          <w:color w:val="800000"/>
        </w:rPr>
        <w:tab/>
      </w:r>
      <w:r w:rsidR="007F174C">
        <w:rPr>
          <w:color w:val="800000"/>
        </w:rPr>
        <w:tab/>
      </w:r>
      <w:r w:rsidR="007F174C">
        <w:rPr>
          <w:color w:val="800000"/>
        </w:rPr>
        <w:tab/>
      </w:r>
      <w:r>
        <w:rPr>
          <w:color w:val="800000"/>
        </w:rPr>
        <w:t>pierce your own soul . . .</w:t>
      </w:r>
    </w:p>
    <w:p w14:paraId="508ED288" w14:textId="77777777" w:rsidR="00E25CD0" w:rsidRDefault="00E25CD0" w:rsidP="00E25CD0">
      <w:pPr>
        <w:pStyle w:val="Text"/>
        <w:widowControl w:val="0"/>
      </w:pPr>
      <w:r>
        <w:tab/>
      </w:r>
      <w:r>
        <w:tab/>
        <w:t>b.  Imagine the courage it would take to stand there &amp; watch!</w:t>
      </w:r>
    </w:p>
    <w:p w14:paraId="758731EC" w14:textId="77777777" w:rsidR="00FD7A06" w:rsidRDefault="00E25CD0" w:rsidP="00E25CD0">
      <w:pPr>
        <w:pStyle w:val="Text"/>
        <w:widowControl w:val="0"/>
      </w:pPr>
      <w:r>
        <w:tab/>
        <w:t xml:space="preserve">2.  After Pentecost she was found praying with the disciples &amp; Jesus’ brothers </w:t>
      </w:r>
    </w:p>
    <w:p w14:paraId="122F8D6A" w14:textId="69856F65" w:rsidR="00E25CD0" w:rsidRDefault="00FD7A06" w:rsidP="00E25CD0">
      <w:pPr>
        <w:pStyle w:val="Text"/>
        <w:widowControl w:val="0"/>
      </w:pPr>
      <w:r>
        <w:tab/>
      </w:r>
      <w:r>
        <w:tab/>
      </w:r>
      <w:r w:rsidR="00E25CD0">
        <w:t>(</w:t>
      </w:r>
      <w:r w:rsidR="00E25CD0">
        <w:rPr>
          <w:color w:val="800000"/>
        </w:rPr>
        <w:t xml:space="preserve">Act </w:t>
      </w:r>
      <w:r>
        <w:rPr>
          <w:color w:val="800000"/>
        </w:rPr>
        <w:t>1</w:t>
      </w:r>
      <w:r w:rsidR="00E25CD0">
        <w:rPr>
          <w:color w:val="800000"/>
        </w:rPr>
        <w:t>:14</w:t>
      </w:r>
      <w:r w:rsidR="00E25CD0">
        <w:t xml:space="preserve">). </w:t>
      </w:r>
    </w:p>
    <w:p w14:paraId="4550E576" w14:textId="77777777" w:rsidR="00E25CD0" w:rsidRDefault="00E25CD0" w:rsidP="00E25CD0">
      <w:pPr>
        <w:pStyle w:val="Text"/>
        <w:widowControl w:val="0"/>
      </w:pPr>
      <w:r>
        <w:t> </w:t>
      </w:r>
    </w:p>
    <w:p w14:paraId="4B7FC46C" w14:textId="77777777" w:rsidR="00E25CD0" w:rsidRDefault="00E25CD0" w:rsidP="00E25CD0">
      <w:pPr>
        <w:pStyle w:val="Heading"/>
        <w:widowControl w:val="0"/>
      </w:pPr>
      <w:r>
        <w:t>May you develop into the kind of woman</w:t>
      </w:r>
    </w:p>
    <w:p w14:paraId="7F9F33EE" w14:textId="77777777" w:rsidR="0003564F" w:rsidRDefault="00E25CD0" w:rsidP="00FD7A06">
      <w:pPr>
        <w:pStyle w:val="Heading"/>
        <w:widowControl w:val="0"/>
      </w:pPr>
      <w:r>
        <w:lastRenderedPageBreak/>
        <w:t>God chose to be the mother of His Son!</w:t>
      </w:r>
    </w:p>
    <w:p w14:paraId="6D5DC8F2" w14:textId="77777777" w:rsidR="006976A6" w:rsidRDefault="006976A6" w:rsidP="00FD7A06">
      <w:pPr>
        <w:pStyle w:val="Heading"/>
        <w:widowControl w:val="0"/>
      </w:pPr>
    </w:p>
    <w:p w14:paraId="1EFFF095" w14:textId="77777777" w:rsidR="006976A6" w:rsidRDefault="006976A6" w:rsidP="00FD7A06">
      <w:pPr>
        <w:pStyle w:val="Heading"/>
        <w:widowControl w:val="0"/>
      </w:pPr>
    </w:p>
    <w:p w14:paraId="06DF91E7" w14:textId="77777777" w:rsidR="006976A6" w:rsidRDefault="006976A6" w:rsidP="00FD7A06">
      <w:pPr>
        <w:pStyle w:val="Heading"/>
        <w:widowControl w:val="0"/>
      </w:pPr>
    </w:p>
    <w:p w14:paraId="06543479" w14:textId="77777777" w:rsidR="006976A6" w:rsidRDefault="006976A6" w:rsidP="006976A6">
      <w:pPr>
        <w:jc w:val="center"/>
        <w:rPr>
          <w:color w:val="auto"/>
          <w:kern w:val="0"/>
        </w:rPr>
      </w:pPr>
      <w:hyperlink r:id="rId4" w:history="1">
        <w:r>
          <w:rPr>
            <w:rStyle w:val="Hyperlink"/>
            <w:rFonts w:ascii="Arial Narrow" w:hAnsi="Arial Narrow"/>
            <w:b/>
            <w:bCs/>
            <w:color w:val="0033CC"/>
            <w:sz w:val="24"/>
            <w:szCs w:val="24"/>
          </w:rPr>
          <w:t>https://www.biblelifemessages.org</w:t>
        </w:r>
      </w:hyperlink>
    </w:p>
    <w:p w14:paraId="26A87AAE" w14:textId="77777777" w:rsidR="006976A6" w:rsidRDefault="006976A6" w:rsidP="00FD7A06">
      <w:pPr>
        <w:pStyle w:val="Heading"/>
        <w:widowControl w:val="0"/>
      </w:pPr>
    </w:p>
    <w:sectPr w:rsidR="006976A6" w:rsidSect="00073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CD0"/>
    <w:rsid w:val="0003564F"/>
    <w:rsid w:val="00073392"/>
    <w:rsid w:val="001874D6"/>
    <w:rsid w:val="001B5A8A"/>
    <w:rsid w:val="00337C6C"/>
    <w:rsid w:val="003438EB"/>
    <w:rsid w:val="00352EC6"/>
    <w:rsid w:val="0035709C"/>
    <w:rsid w:val="0038342E"/>
    <w:rsid w:val="003C203C"/>
    <w:rsid w:val="00497EC6"/>
    <w:rsid w:val="004C2A69"/>
    <w:rsid w:val="00501630"/>
    <w:rsid w:val="005E29C7"/>
    <w:rsid w:val="00610DAE"/>
    <w:rsid w:val="006976A6"/>
    <w:rsid w:val="007565A8"/>
    <w:rsid w:val="007A5299"/>
    <w:rsid w:val="007F174C"/>
    <w:rsid w:val="008B524A"/>
    <w:rsid w:val="00A8585E"/>
    <w:rsid w:val="00A85F26"/>
    <w:rsid w:val="00AA6014"/>
    <w:rsid w:val="00B72E17"/>
    <w:rsid w:val="00B80516"/>
    <w:rsid w:val="00B87F0F"/>
    <w:rsid w:val="00C00110"/>
    <w:rsid w:val="00C1658F"/>
    <w:rsid w:val="00CE100F"/>
    <w:rsid w:val="00CF601A"/>
    <w:rsid w:val="00D0071F"/>
    <w:rsid w:val="00D353DF"/>
    <w:rsid w:val="00DE7C26"/>
    <w:rsid w:val="00E23541"/>
    <w:rsid w:val="00E25CD0"/>
    <w:rsid w:val="00E848F7"/>
    <w:rsid w:val="00F72324"/>
    <w:rsid w:val="00FD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11121"/>
  <w15:docId w15:val="{7B776A1A-66F7-4BC3-8222-31BA373D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CD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E25CD0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25CD0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E25CD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E25CD0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E25CD0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976A6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10</cp:revision>
  <dcterms:created xsi:type="dcterms:W3CDTF">2012-04-02T18:04:00Z</dcterms:created>
  <dcterms:modified xsi:type="dcterms:W3CDTF">2024-04-10T20:23:00Z</dcterms:modified>
</cp:coreProperties>
</file>